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775" w:rsidRPr="00B86274" w:rsidRDefault="00011775" w:rsidP="00A27689">
      <w:pPr>
        <w:pBdr>
          <w:top w:val="single" w:sz="4" w:space="1" w:color="auto"/>
          <w:left w:val="single" w:sz="4" w:space="4" w:color="auto"/>
          <w:bottom w:val="single" w:sz="4" w:space="1" w:color="auto"/>
          <w:right w:val="single" w:sz="4" w:space="4" w:color="auto"/>
        </w:pBdr>
        <w:jc w:val="center"/>
        <w:rPr>
          <w:rFonts w:ascii="Arial" w:hAnsi="Arial" w:cs="Arial"/>
          <w:color w:val="333333"/>
          <w:lang w:val="fr-FR"/>
        </w:rPr>
      </w:pPr>
      <w:r w:rsidRPr="00B86274">
        <w:rPr>
          <w:rStyle w:val="Zwaar"/>
          <w:rFonts w:ascii="Tahoma" w:hAnsi="Tahoma" w:cs="Tahoma"/>
          <w:color w:val="800000"/>
          <w:sz w:val="36"/>
          <w:szCs w:val="36"/>
          <w:u w:val="single"/>
          <w:lang w:val="fr-FR"/>
        </w:rPr>
        <w:t>L'épreuve pratiqu</w:t>
      </w:r>
      <w:r w:rsidR="00A27689">
        <w:rPr>
          <w:rStyle w:val="Zwaar"/>
          <w:rFonts w:ascii="Tahoma" w:hAnsi="Tahoma" w:cs="Tahoma"/>
          <w:color w:val="800000"/>
          <w:sz w:val="36"/>
          <w:szCs w:val="36"/>
          <w:u w:val="single"/>
          <w:lang w:val="fr-FR"/>
        </w:rPr>
        <w:t>e et les procédures de sécurité</w:t>
      </w:r>
    </w:p>
    <w:p w:rsidR="00011775" w:rsidRPr="00F10A73" w:rsidRDefault="00011775" w:rsidP="00F137E2">
      <w:pPr>
        <w:rPr>
          <w:rFonts w:ascii="Arial" w:hAnsi="Arial" w:cs="Arial"/>
          <w:lang w:val="fr-FR"/>
        </w:rPr>
      </w:pPr>
      <w:r w:rsidRPr="00F10A73">
        <w:rPr>
          <w:lang w:val="fr-FR"/>
        </w:rPr>
        <w:t>Pour présenter l'épreuve pratique de tir et tenter de la réussir,</w:t>
      </w:r>
      <w:r w:rsidRPr="00F10A73">
        <w:rPr>
          <w:rStyle w:val="Zwaar"/>
          <w:rFonts w:ascii="Tahoma" w:hAnsi="Tahoma" w:cs="Tahoma"/>
          <w:lang w:val="fr-FR"/>
        </w:rPr>
        <w:t xml:space="preserve"> </w:t>
      </w:r>
      <w:r w:rsidRPr="00F10A73">
        <w:rPr>
          <w:lang w:val="fr-FR"/>
        </w:rPr>
        <w:t xml:space="preserve">il faut </w:t>
      </w:r>
      <w:r w:rsidRPr="00F10A73">
        <w:rPr>
          <w:rStyle w:val="Zwaar"/>
          <w:rFonts w:ascii="Tahoma" w:hAnsi="Tahoma" w:cs="Tahoma"/>
          <w:lang w:val="fr-FR"/>
        </w:rPr>
        <w:t>au minimum</w:t>
      </w:r>
      <w:r w:rsidRPr="00F10A73">
        <w:rPr>
          <w:lang w:val="fr-FR"/>
        </w:rPr>
        <w:t xml:space="preserve"> savoir et surtout </w:t>
      </w:r>
      <w:r w:rsidRPr="00F10A73">
        <w:rPr>
          <w:rStyle w:val="Zwaar"/>
          <w:rFonts w:ascii="Tahoma" w:hAnsi="Tahoma" w:cs="Tahoma"/>
          <w:lang w:val="fr-FR"/>
        </w:rPr>
        <w:t xml:space="preserve">appliquer </w:t>
      </w:r>
      <w:r w:rsidRPr="00F10A73">
        <w:rPr>
          <w:lang w:val="fr-FR"/>
        </w:rPr>
        <w:t>ce qui suit</w:t>
      </w:r>
      <w:r>
        <w:rPr>
          <w:lang w:val="fr-FR"/>
        </w:rPr>
        <w:t> :</w:t>
      </w:r>
      <w:r w:rsidRPr="00F10A73">
        <w:rPr>
          <w:lang w:val="fr-FR"/>
        </w:rPr>
        <w:t xml:space="preserve"> </w:t>
      </w:r>
    </w:p>
    <w:p w:rsidR="00011775" w:rsidRPr="00F10A73" w:rsidRDefault="00011775" w:rsidP="00F137E2">
      <w:pPr>
        <w:rPr>
          <w:rFonts w:ascii="Arial" w:hAnsi="Arial" w:cs="Arial"/>
          <w:lang w:val="fr-FR"/>
        </w:rPr>
      </w:pPr>
      <w:r w:rsidRPr="00F10A73">
        <w:rPr>
          <w:rStyle w:val="Zwaar"/>
          <w:rFonts w:ascii="Tahoma" w:hAnsi="Tahoma" w:cs="Tahoma"/>
          <w:lang w:val="fr-FR"/>
        </w:rPr>
        <w:t xml:space="preserve">- Vous devez être en possession des documents suivants : </w:t>
      </w:r>
    </w:p>
    <w:p w:rsidR="00011775" w:rsidRPr="00F10A73" w:rsidRDefault="00011775" w:rsidP="00F137E2">
      <w:pPr>
        <w:rPr>
          <w:rFonts w:ascii="Arial" w:hAnsi="Arial" w:cs="Arial"/>
          <w:lang w:val="fr-FR"/>
        </w:rPr>
      </w:pPr>
      <w:r w:rsidRPr="00A27689">
        <w:rPr>
          <w:b/>
          <w:highlight w:val="yellow"/>
          <w:u w:val="single"/>
          <w:lang w:val="fr-FR"/>
        </w:rPr>
        <w:t>Pour la LTS :</w:t>
      </w:r>
      <w:r w:rsidRPr="00A27689">
        <w:rPr>
          <w:rStyle w:val="Zwaar"/>
          <w:rFonts w:ascii="Tahoma" w:hAnsi="Tahoma" w:cs="Tahoma"/>
          <w:lang w:val="fr-FR"/>
        </w:rPr>
        <w:t xml:space="preserve"> </w:t>
      </w:r>
      <w:r w:rsidRPr="00F10A73">
        <w:rPr>
          <w:rStyle w:val="Zwaar"/>
          <w:rFonts w:ascii="Tahoma" w:hAnsi="Tahoma" w:cs="Tahoma"/>
          <w:lang w:val="fr-FR"/>
        </w:rPr>
        <w:t>L'extrait du casier judiciaire, la licence provisoire, la carte d'identité, la carte d'affiliation à l'URSTB-f de l'année en cours.</w:t>
      </w:r>
    </w:p>
    <w:p w:rsidR="00011775" w:rsidRPr="00F10A73" w:rsidRDefault="00011775" w:rsidP="00F137E2">
      <w:pPr>
        <w:rPr>
          <w:rFonts w:ascii="Arial" w:hAnsi="Arial" w:cs="Arial"/>
          <w:lang w:val="fr-FR"/>
        </w:rPr>
      </w:pPr>
      <w:r w:rsidRPr="00A27689">
        <w:rPr>
          <w:b/>
          <w:highlight w:val="yellow"/>
          <w:u w:val="single"/>
          <w:lang w:val="fr-FR"/>
        </w:rPr>
        <w:t>Pour les épreuves Gouverneur :</w:t>
      </w:r>
      <w:r w:rsidRPr="00F10A73">
        <w:rPr>
          <w:lang w:val="fr-FR"/>
        </w:rPr>
        <w:t xml:space="preserve"> </w:t>
      </w:r>
      <w:r w:rsidRPr="00F10A73">
        <w:rPr>
          <w:rStyle w:val="Zwaar"/>
          <w:rFonts w:ascii="Tahoma" w:hAnsi="Tahoma" w:cs="Tahoma"/>
          <w:lang w:val="fr-FR"/>
        </w:rPr>
        <w:t>L‘extrait du casier judiciaire, la carte d'identité, la carte d'affiliation à l'URSTB-f (de l'année en cours</w:t>
      </w:r>
      <w:r>
        <w:rPr>
          <w:rStyle w:val="Zwaar"/>
          <w:rFonts w:ascii="Tahoma" w:hAnsi="Tahoma" w:cs="Tahoma"/>
          <w:lang w:val="fr-FR"/>
        </w:rPr>
        <w:t>, si pas paiement de 20€ par épreuve</w:t>
      </w:r>
      <w:r w:rsidRPr="00F10A73">
        <w:rPr>
          <w:rStyle w:val="Zwaar"/>
          <w:rFonts w:ascii="Tahoma" w:hAnsi="Tahoma" w:cs="Tahoma"/>
          <w:lang w:val="fr-FR"/>
        </w:rPr>
        <w:t>), l'attestation de réussite de l'épreuve théorique passée à la police</w:t>
      </w:r>
      <w:r>
        <w:rPr>
          <w:rStyle w:val="Zwaar"/>
          <w:rFonts w:ascii="Tahoma" w:hAnsi="Tahoma" w:cs="Tahoma"/>
          <w:lang w:val="fr-FR"/>
        </w:rPr>
        <w:t xml:space="preserve"> (obligatoire)</w:t>
      </w:r>
      <w:r w:rsidRPr="00F10A73">
        <w:rPr>
          <w:rStyle w:val="Zwaar"/>
          <w:rFonts w:ascii="Tahoma" w:hAnsi="Tahoma" w:cs="Tahoma"/>
          <w:lang w:val="fr-FR"/>
        </w:rPr>
        <w:t>.</w:t>
      </w:r>
    </w:p>
    <w:p w:rsidR="00011775" w:rsidRPr="00F10A73" w:rsidRDefault="00011775" w:rsidP="00F137E2">
      <w:pPr>
        <w:rPr>
          <w:rFonts w:ascii="Arial" w:hAnsi="Arial" w:cs="Arial"/>
          <w:lang w:val="fr-FR"/>
        </w:rPr>
      </w:pPr>
      <w:r w:rsidRPr="00F10A73">
        <w:rPr>
          <w:lang w:val="fr-FR"/>
        </w:rPr>
        <w:t>- Vous devez vous présenter à l'examen avec une arme vide légalement détenue, transportée sous cl</w:t>
      </w:r>
      <w:r>
        <w:rPr>
          <w:lang w:val="fr-FR"/>
        </w:rPr>
        <w:t>ef et</w:t>
      </w:r>
      <w:r w:rsidRPr="00F10A73">
        <w:rPr>
          <w:lang w:val="fr-FR"/>
        </w:rPr>
        <w:t xml:space="preserve"> munie d'un dispositif interdisant son utilisation.</w:t>
      </w:r>
      <w:r w:rsidRPr="00F10A73">
        <w:rPr>
          <w:rStyle w:val="Zwaar"/>
          <w:rFonts w:ascii="Tahoma" w:hAnsi="Tahoma" w:cs="Tahoma"/>
          <w:lang w:val="fr-FR"/>
        </w:rPr>
        <w:t xml:space="preserve"> </w:t>
      </w:r>
      <w:r w:rsidRPr="00F10A73">
        <w:rPr>
          <w:lang w:val="fr-FR"/>
        </w:rPr>
        <w:t>Les munitions doivent êtres manufacturées à têtes molles</w:t>
      </w:r>
      <w:r>
        <w:rPr>
          <w:lang w:val="fr-FR"/>
        </w:rPr>
        <w:t xml:space="preserve">, non blindées, </w:t>
      </w:r>
      <w:r w:rsidRPr="00793C5C">
        <w:rPr>
          <w:lang w:val="fr-FR"/>
        </w:rPr>
        <w:t xml:space="preserve">transportées sous clef </w:t>
      </w:r>
      <w:r w:rsidRPr="00B86274">
        <w:rPr>
          <w:lang w:val="fr-FR"/>
        </w:rPr>
        <w:t xml:space="preserve">et ne peuvent pas </w:t>
      </w:r>
      <w:r w:rsidR="00A27689" w:rsidRPr="00B86274">
        <w:rPr>
          <w:lang w:val="fr-FR"/>
        </w:rPr>
        <w:t>être</w:t>
      </w:r>
      <w:r w:rsidRPr="00B86274">
        <w:rPr>
          <w:lang w:val="fr-FR"/>
        </w:rPr>
        <w:t xml:space="preserve"> dans la même valise que l'arme.</w:t>
      </w:r>
    </w:p>
    <w:p w:rsidR="00011775" w:rsidRPr="00F10A73" w:rsidRDefault="00011775" w:rsidP="00F137E2">
      <w:pPr>
        <w:rPr>
          <w:rFonts w:ascii="Arial" w:hAnsi="Arial" w:cs="Arial"/>
          <w:lang w:val="fr-FR"/>
        </w:rPr>
      </w:pPr>
      <w:r w:rsidRPr="00F10A73">
        <w:rPr>
          <w:lang w:val="fr-FR"/>
        </w:rPr>
        <w:t xml:space="preserve">- Le détenteur légal de l'arme vous accompagnera et sera muni de l'autorisation </w:t>
      </w:r>
      <w:r w:rsidRPr="00F10A73">
        <w:rPr>
          <w:rStyle w:val="Zwaar"/>
          <w:rFonts w:ascii="Tahoma" w:hAnsi="Tahoma" w:cs="Tahoma"/>
          <w:lang w:val="fr-FR"/>
        </w:rPr>
        <w:t>ORIGINALE</w:t>
      </w:r>
      <w:r w:rsidRPr="00F10A73">
        <w:rPr>
          <w:lang w:val="fr-FR"/>
        </w:rPr>
        <w:t xml:space="preserve"> de détention afférente au transport (modèle 4, modèle 9 ou autres)</w:t>
      </w:r>
      <w:r>
        <w:rPr>
          <w:lang w:val="fr-FR"/>
        </w:rPr>
        <w:t xml:space="preserve"> ainsi que de sa carte d’identité</w:t>
      </w:r>
      <w:r w:rsidRPr="00F10A73">
        <w:rPr>
          <w:lang w:val="fr-FR"/>
        </w:rPr>
        <w:t xml:space="preserve">. Il pourra accompagner le candidat sur le pas de tir en qualité d'observateur, </w:t>
      </w:r>
      <w:r w:rsidRPr="00F10A73">
        <w:rPr>
          <w:rStyle w:val="Zwaar"/>
          <w:rFonts w:ascii="Tahoma" w:hAnsi="Tahoma" w:cs="Tahoma"/>
          <w:lang w:val="fr-FR"/>
        </w:rPr>
        <w:t xml:space="preserve">mais ne pourra en aucun cas intervenir. </w:t>
      </w:r>
      <w:r w:rsidRPr="00F10A73">
        <w:rPr>
          <w:lang w:val="fr-FR"/>
        </w:rPr>
        <w:t>(La non observation de ces règles de base est déjà une cause d'échec en soi).</w:t>
      </w:r>
    </w:p>
    <w:p w:rsidR="00011775" w:rsidRPr="00F10A73" w:rsidRDefault="00011775" w:rsidP="00F137E2">
      <w:pPr>
        <w:rPr>
          <w:rFonts w:ascii="Arial" w:hAnsi="Arial" w:cs="Arial"/>
          <w:lang w:val="fr-FR"/>
        </w:rPr>
      </w:pPr>
      <w:r w:rsidRPr="00F10A73">
        <w:rPr>
          <w:lang w:val="fr-FR"/>
        </w:rPr>
        <w:t xml:space="preserve">Nous sommes chargés par la législation de contrôler si vous avez acquis des </w:t>
      </w:r>
      <w:r w:rsidRPr="00F10A73">
        <w:rPr>
          <w:rStyle w:val="Nadruk"/>
          <w:rFonts w:ascii="Tahoma" w:hAnsi="Tahoma" w:cs="Tahoma"/>
          <w:b/>
          <w:bCs/>
          <w:lang w:val="fr-FR"/>
        </w:rPr>
        <w:t>AUTOMATISMES DE SÉCURITÉ</w:t>
      </w:r>
      <w:r w:rsidRPr="00F10A73">
        <w:rPr>
          <w:rStyle w:val="Zwaar"/>
          <w:rFonts w:ascii="Tahoma" w:hAnsi="Tahoma" w:cs="Tahoma"/>
          <w:lang w:val="fr-FR"/>
        </w:rPr>
        <w:t xml:space="preserve"> </w:t>
      </w:r>
      <w:r>
        <w:rPr>
          <w:rStyle w:val="Zwaar"/>
          <w:rFonts w:ascii="Tahoma" w:hAnsi="Tahoma" w:cs="Tahoma"/>
          <w:lang w:val="fr-FR"/>
        </w:rPr>
        <w:t xml:space="preserve"> </w:t>
      </w:r>
      <w:r w:rsidRPr="00F10A73">
        <w:rPr>
          <w:lang w:val="fr-FR"/>
        </w:rPr>
        <w:t>lors des manipulations d'une arme.</w:t>
      </w:r>
    </w:p>
    <w:p w:rsidR="00011775" w:rsidRPr="00F10A73" w:rsidRDefault="00011775" w:rsidP="00F137E2">
      <w:pPr>
        <w:rPr>
          <w:rFonts w:ascii="Arial" w:hAnsi="Arial" w:cs="Arial"/>
          <w:lang w:val="fr-FR"/>
        </w:rPr>
      </w:pPr>
      <w:r w:rsidRPr="00F10A73">
        <w:rPr>
          <w:lang w:val="fr-FR"/>
        </w:rPr>
        <w:t xml:space="preserve">- </w:t>
      </w:r>
      <w:r w:rsidRPr="00F10A73">
        <w:rPr>
          <w:rStyle w:val="Zwaar"/>
          <w:rFonts w:ascii="Tahoma" w:hAnsi="Tahoma" w:cs="Tahoma"/>
          <w:lang w:val="fr-FR"/>
        </w:rPr>
        <w:t>Vous vous serez familiarisé à cette arme</w:t>
      </w:r>
      <w:r w:rsidRPr="00F10A73">
        <w:rPr>
          <w:lang w:val="fr-FR"/>
        </w:rPr>
        <w:t xml:space="preserve"> et vous serez capable d'effectuer les manœuvres suivantes en </w:t>
      </w:r>
      <w:r w:rsidRPr="00F10A73">
        <w:rPr>
          <w:rStyle w:val="Zwaar"/>
          <w:rFonts w:ascii="Tahoma" w:hAnsi="Tahoma" w:cs="Tahoma"/>
          <w:lang w:val="fr-FR"/>
        </w:rPr>
        <w:t>toute sécurité</w:t>
      </w:r>
      <w:r w:rsidRPr="00F10A73">
        <w:rPr>
          <w:lang w:val="fr-FR"/>
        </w:rPr>
        <w:t xml:space="preserve"> :</w:t>
      </w:r>
    </w:p>
    <w:p w:rsidR="00011775" w:rsidRPr="00A27689" w:rsidRDefault="00A27689" w:rsidP="00F137E2">
      <w:pPr>
        <w:rPr>
          <w:rFonts w:ascii="Arial" w:hAnsi="Arial" w:cs="Arial"/>
          <w:b/>
          <w:i/>
          <w:u w:val="single"/>
          <w:lang w:val="fr-FR"/>
        </w:rPr>
      </w:pPr>
      <w:r>
        <w:rPr>
          <w:rStyle w:val="Zwaar"/>
          <w:rFonts w:ascii="Tahoma" w:hAnsi="Tahoma" w:cs="Tahoma"/>
          <w:i/>
          <w:u w:val="single"/>
        </w:rPr>
        <w:t xml:space="preserve">1° </w:t>
      </w:r>
      <w:r w:rsidR="00011775" w:rsidRPr="00A27689">
        <w:rPr>
          <w:rStyle w:val="Zwaar"/>
          <w:rFonts w:ascii="Tahoma" w:hAnsi="Tahoma" w:cs="Tahoma"/>
          <w:i/>
          <w:u w:val="single"/>
          <w:lang w:val="fr-FR"/>
        </w:rPr>
        <w:t xml:space="preserve"> </w:t>
      </w:r>
      <w:r w:rsidR="00011775" w:rsidRPr="00A27689">
        <w:rPr>
          <w:b/>
          <w:i/>
          <w:u w:val="single"/>
          <w:lang w:val="fr-FR"/>
        </w:rPr>
        <w:t>Sortir l'arme de sa valise, la diriger vers la cible, la décadenasser ou ôter son dispositif de blocage, vérifier qu'elle est bien vide c'est-à-dire :</w:t>
      </w:r>
    </w:p>
    <w:p w:rsidR="00011775" w:rsidRPr="00F10A73" w:rsidRDefault="00011775" w:rsidP="00F137E2">
      <w:pPr>
        <w:rPr>
          <w:rFonts w:ascii="Arial" w:hAnsi="Arial" w:cs="Arial"/>
          <w:lang w:val="fr-FR"/>
        </w:rPr>
      </w:pPr>
      <w:r w:rsidRPr="00F10A73">
        <w:rPr>
          <w:lang w:val="fr-FR"/>
        </w:rPr>
        <w:t xml:space="preserve">• </w:t>
      </w:r>
      <w:r w:rsidRPr="00F10A73">
        <w:rPr>
          <w:rStyle w:val="Zwaar"/>
          <w:rFonts w:ascii="Tahoma" w:hAnsi="Tahoma" w:cs="Tahoma"/>
          <w:lang w:val="fr-FR"/>
        </w:rPr>
        <w:t>S'il s'agit d'un revolver</w:t>
      </w:r>
      <w:r w:rsidRPr="00F10A73">
        <w:rPr>
          <w:lang w:val="fr-FR"/>
        </w:rPr>
        <w:t xml:space="preserve"> :</w:t>
      </w:r>
    </w:p>
    <w:p w:rsidR="00011775" w:rsidRPr="00F10A73" w:rsidRDefault="00011775" w:rsidP="00F137E2">
      <w:pPr>
        <w:rPr>
          <w:rFonts w:ascii="Arial" w:hAnsi="Arial" w:cs="Arial"/>
          <w:lang w:val="fr-FR"/>
        </w:rPr>
      </w:pPr>
      <w:r w:rsidRPr="00F10A73">
        <w:rPr>
          <w:lang w:val="fr-FR"/>
        </w:rPr>
        <w:t xml:space="preserve">basculer le barillet, contrôler qu'il est vide, et poser l'arme </w:t>
      </w:r>
      <w:r w:rsidRPr="00F10A73">
        <w:rPr>
          <w:rStyle w:val="Zwaar"/>
          <w:rFonts w:ascii="Tahoma" w:hAnsi="Tahoma" w:cs="Tahoma"/>
          <w:lang w:val="fr-FR"/>
        </w:rPr>
        <w:t>barillet ouvert et canon dirigé vers les cibles.</w:t>
      </w:r>
    </w:p>
    <w:p w:rsidR="00011775" w:rsidRPr="00F10A73" w:rsidRDefault="00011775" w:rsidP="00F137E2">
      <w:pPr>
        <w:rPr>
          <w:rFonts w:ascii="Arial" w:hAnsi="Arial" w:cs="Arial"/>
          <w:lang w:val="fr-FR"/>
        </w:rPr>
      </w:pPr>
      <w:r w:rsidRPr="00F10A73">
        <w:rPr>
          <w:rStyle w:val="Zwaar"/>
          <w:rFonts w:ascii="Tahoma" w:hAnsi="Tahoma" w:cs="Tahoma"/>
          <w:lang w:val="fr-FR"/>
        </w:rPr>
        <w:t>• S'il s'agit d'un pistolet :</w:t>
      </w:r>
    </w:p>
    <w:p w:rsidR="00011775" w:rsidRPr="00F10A73" w:rsidRDefault="00011775" w:rsidP="00F137E2">
      <w:pPr>
        <w:rPr>
          <w:rFonts w:ascii="Arial" w:hAnsi="Arial" w:cs="Arial"/>
          <w:lang w:val="fr-FR"/>
        </w:rPr>
      </w:pPr>
      <w:r w:rsidRPr="00F10A73">
        <w:rPr>
          <w:lang w:val="fr-FR"/>
        </w:rPr>
        <w:t>ôter le chargeur, manipu</w:t>
      </w:r>
      <w:r>
        <w:rPr>
          <w:lang w:val="fr-FR"/>
        </w:rPr>
        <w:t>ler la glissière vers l'arrière</w:t>
      </w:r>
      <w:r w:rsidRPr="00F10A73">
        <w:rPr>
          <w:lang w:val="fr-FR"/>
        </w:rPr>
        <w:t xml:space="preserve"> </w:t>
      </w:r>
      <w:r>
        <w:rPr>
          <w:lang w:val="fr-FR"/>
        </w:rPr>
        <w:t xml:space="preserve">et </w:t>
      </w:r>
      <w:r>
        <w:rPr>
          <w:rStyle w:val="Zwaar"/>
          <w:rFonts w:ascii="Tahoma" w:hAnsi="Tahoma" w:cs="Tahoma"/>
          <w:lang w:val="fr-FR"/>
        </w:rPr>
        <w:t xml:space="preserve">la caler </w:t>
      </w:r>
      <w:r w:rsidRPr="00F10A73">
        <w:rPr>
          <w:rStyle w:val="Zwaar"/>
          <w:rFonts w:ascii="Tahoma" w:hAnsi="Tahoma" w:cs="Tahoma"/>
          <w:lang w:val="fr-FR"/>
        </w:rPr>
        <w:t>en position ouverte</w:t>
      </w:r>
      <w:r w:rsidRPr="00107C00">
        <w:rPr>
          <w:rStyle w:val="Zwaar"/>
          <w:rFonts w:ascii="Tahoma" w:hAnsi="Tahoma" w:cs="Tahoma"/>
          <w:b w:val="0"/>
          <w:lang w:val="fr-FR"/>
        </w:rPr>
        <w:t>,</w:t>
      </w:r>
      <w:r w:rsidRPr="00F10A73">
        <w:rPr>
          <w:lang w:val="fr-FR"/>
        </w:rPr>
        <w:t xml:space="preserve"> constater de vis</w:t>
      </w:r>
      <w:r>
        <w:rPr>
          <w:lang w:val="fr-FR"/>
        </w:rPr>
        <w:t xml:space="preserve">u que la chambre est bien vide, </w:t>
      </w:r>
      <w:r w:rsidRPr="00F10A73">
        <w:rPr>
          <w:lang w:val="fr-FR"/>
        </w:rPr>
        <w:t>poser l'arme sur la table côté fenêtre d'éjection vers le haut</w:t>
      </w:r>
      <w:r w:rsidRPr="00F10A73">
        <w:rPr>
          <w:rStyle w:val="Zwaar"/>
          <w:rFonts w:ascii="Tahoma" w:hAnsi="Tahoma" w:cs="Tahoma"/>
          <w:lang w:val="fr-FR"/>
        </w:rPr>
        <w:t xml:space="preserve"> </w:t>
      </w:r>
      <w:r>
        <w:rPr>
          <w:rStyle w:val="Zwaar"/>
          <w:rFonts w:ascii="Tahoma" w:hAnsi="Tahoma" w:cs="Tahoma"/>
          <w:lang w:val="fr-FR"/>
        </w:rPr>
        <w:t xml:space="preserve">et </w:t>
      </w:r>
      <w:r w:rsidRPr="00F10A73">
        <w:rPr>
          <w:rStyle w:val="Zwaar"/>
          <w:rFonts w:ascii="Tahoma" w:hAnsi="Tahoma" w:cs="Tahoma"/>
          <w:lang w:val="fr-FR"/>
        </w:rPr>
        <w:t xml:space="preserve">canon </w:t>
      </w:r>
      <w:r>
        <w:rPr>
          <w:rStyle w:val="Zwaar"/>
          <w:rFonts w:ascii="Tahoma" w:hAnsi="Tahoma" w:cs="Tahoma"/>
          <w:lang w:val="fr-FR"/>
        </w:rPr>
        <w:t xml:space="preserve">dirigé </w:t>
      </w:r>
      <w:r w:rsidRPr="00F10A73">
        <w:rPr>
          <w:rStyle w:val="Zwaar"/>
          <w:rFonts w:ascii="Tahoma" w:hAnsi="Tahoma" w:cs="Tahoma"/>
          <w:lang w:val="fr-FR"/>
        </w:rPr>
        <w:t xml:space="preserve">vers les </w:t>
      </w:r>
      <w:r>
        <w:rPr>
          <w:rStyle w:val="Zwaar"/>
          <w:rFonts w:ascii="Tahoma" w:hAnsi="Tahoma" w:cs="Tahoma"/>
          <w:lang w:val="fr-FR"/>
        </w:rPr>
        <w:t>cibles.</w:t>
      </w:r>
    </w:p>
    <w:p w:rsidR="00011775" w:rsidRPr="00793C5C" w:rsidRDefault="00011775" w:rsidP="00F137E2">
      <w:pPr>
        <w:rPr>
          <w:rFonts w:ascii="Arial" w:hAnsi="Arial" w:cs="Arial"/>
          <w:lang w:val="fr-FR"/>
        </w:rPr>
      </w:pPr>
      <w:r w:rsidRPr="003948D5">
        <w:rPr>
          <w:highlight w:val="yellow"/>
          <w:lang w:val="fr-FR"/>
        </w:rPr>
        <w:t xml:space="preserve">Toujours se rappeler que toute </w:t>
      </w:r>
      <w:r w:rsidRPr="003948D5">
        <w:rPr>
          <w:rStyle w:val="Zwaar"/>
          <w:rFonts w:ascii="Tahoma" w:hAnsi="Tahoma" w:cs="Tahoma"/>
          <w:highlight w:val="yellow"/>
          <w:lang w:val="fr-FR"/>
        </w:rPr>
        <w:t>première ET dernière</w:t>
      </w:r>
      <w:r w:rsidRPr="003948D5">
        <w:rPr>
          <w:highlight w:val="yellow"/>
          <w:lang w:val="fr-FR"/>
        </w:rPr>
        <w:t xml:space="preserve"> manipulation d'une arme consiste à </w:t>
      </w:r>
      <w:r w:rsidRPr="003948D5">
        <w:rPr>
          <w:rStyle w:val="Zwaar"/>
          <w:rFonts w:ascii="Tahoma" w:hAnsi="Tahoma" w:cs="Tahoma"/>
          <w:highlight w:val="yellow"/>
          <w:lang w:val="fr-FR"/>
        </w:rPr>
        <w:t>s'assurer de sa vacuité.</w:t>
      </w:r>
      <w:r w:rsidR="00A27689">
        <w:rPr>
          <w:rStyle w:val="Zwaar"/>
          <w:rFonts w:ascii="Tahoma" w:hAnsi="Tahoma" w:cs="Tahoma"/>
          <w:lang w:val="fr-FR"/>
        </w:rPr>
        <w:t xml:space="preserve"> </w:t>
      </w:r>
      <w:r w:rsidRPr="00B86274">
        <w:rPr>
          <w:rStyle w:val="Zwaar"/>
          <w:rFonts w:ascii="Tahoma" w:hAnsi="Tahoma" w:cs="Tahoma"/>
          <w:u w:val="single"/>
          <w:lang w:val="fr-FR"/>
        </w:rPr>
        <w:t>Lorsque l’arme n’appartient pas au tireur</w:t>
      </w:r>
      <w:r w:rsidRPr="00793C5C">
        <w:rPr>
          <w:rStyle w:val="Zwaar"/>
          <w:rFonts w:ascii="Tahoma" w:hAnsi="Tahoma" w:cs="Tahoma"/>
          <w:b w:val="0"/>
          <w:lang w:val="fr-FR"/>
        </w:rPr>
        <w:t xml:space="preserve"> ou qu’il n’en a pas la pleine propriété (transport, stockage et utilisation) il faut, </w:t>
      </w:r>
      <w:r w:rsidRPr="005C3D89">
        <w:rPr>
          <w:rStyle w:val="Zwaar"/>
          <w:rFonts w:ascii="Tahoma" w:hAnsi="Tahoma" w:cs="Tahoma"/>
          <w:u w:val="single"/>
          <w:lang w:val="fr-FR"/>
        </w:rPr>
        <w:t>avant toute première utilisation</w:t>
      </w:r>
      <w:r w:rsidRPr="00793C5C">
        <w:rPr>
          <w:rStyle w:val="Zwaar"/>
          <w:rFonts w:ascii="Tahoma" w:hAnsi="Tahoma" w:cs="Tahoma"/>
          <w:b w:val="0"/>
          <w:lang w:val="fr-FR"/>
        </w:rPr>
        <w:t xml:space="preserve">, </w:t>
      </w:r>
      <w:r w:rsidRPr="00B86274">
        <w:rPr>
          <w:rStyle w:val="Zwaar"/>
          <w:rFonts w:ascii="Tahoma" w:hAnsi="Tahoma" w:cs="Tahoma"/>
          <w:lang w:val="fr-FR"/>
        </w:rPr>
        <w:t>vérifier la vacuité du canon</w:t>
      </w:r>
      <w:r w:rsidRPr="00793C5C">
        <w:rPr>
          <w:rStyle w:val="Zwaar"/>
          <w:rFonts w:ascii="Tahoma" w:hAnsi="Tahoma" w:cs="Tahoma"/>
          <w:b w:val="0"/>
          <w:lang w:val="fr-FR"/>
        </w:rPr>
        <w:t>.</w:t>
      </w:r>
    </w:p>
    <w:p w:rsidR="00011775" w:rsidRPr="00A27689" w:rsidRDefault="00A27689" w:rsidP="00F137E2">
      <w:pPr>
        <w:rPr>
          <w:rFonts w:ascii="Arial" w:hAnsi="Arial" w:cs="Arial"/>
          <w:b/>
          <w:i/>
          <w:u w:val="single"/>
          <w:lang w:val="fr-FR"/>
        </w:rPr>
      </w:pPr>
      <w:r w:rsidRPr="00A27689">
        <w:rPr>
          <w:rStyle w:val="Zwaar"/>
          <w:rFonts w:ascii="Tahoma" w:hAnsi="Tahoma" w:cs="Tahoma"/>
          <w:i/>
          <w:u w:val="single"/>
        </w:rPr>
        <w:lastRenderedPageBreak/>
        <w:t>2°</w:t>
      </w:r>
      <w:r w:rsidR="00011775" w:rsidRPr="00A27689">
        <w:rPr>
          <w:rStyle w:val="Zwaar"/>
          <w:rFonts w:ascii="Tahoma" w:hAnsi="Tahoma" w:cs="Tahoma"/>
          <w:i/>
          <w:u w:val="single"/>
        </w:rPr>
        <w:t xml:space="preserve"> </w:t>
      </w:r>
      <w:r w:rsidR="00011775" w:rsidRPr="00A27689">
        <w:rPr>
          <w:b/>
          <w:i/>
          <w:u w:val="single"/>
          <w:lang w:val="fr-FR"/>
        </w:rPr>
        <w:t>Alimenter correctement l'arme :</w:t>
      </w:r>
    </w:p>
    <w:p w:rsidR="00011775" w:rsidRPr="00F10A73" w:rsidRDefault="00011775" w:rsidP="00F137E2">
      <w:pPr>
        <w:rPr>
          <w:rFonts w:ascii="Arial" w:hAnsi="Arial" w:cs="Arial"/>
          <w:lang w:val="fr-FR"/>
        </w:rPr>
      </w:pPr>
      <w:r w:rsidRPr="00F10A73">
        <w:rPr>
          <w:rStyle w:val="Zwaar"/>
          <w:rFonts w:ascii="Tahoma" w:hAnsi="Tahoma" w:cs="Tahoma"/>
          <w:lang w:val="fr-FR"/>
        </w:rPr>
        <w:t>Pour un revolver</w:t>
      </w:r>
      <w:r w:rsidRPr="00F10A73">
        <w:rPr>
          <w:lang w:val="fr-FR"/>
        </w:rPr>
        <w:t xml:space="preserve"> : (toujours laisser une chambre vide et tenir compte du sens de rotation du barillet). Le tenir correctement, canon dirigé vers les cibles, n'ayant aucun doigt sur la queue de détente. Refermer le barillet, l'arme toujours dans la bonne direction, la saisir pour le tir sans engager le doigt sur la détente et la poser sur la table de tir, </w:t>
      </w:r>
      <w:r w:rsidRPr="00F10A73">
        <w:rPr>
          <w:rStyle w:val="Zwaar"/>
          <w:rFonts w:ascii="Tahoma" w:hAnsi="Tahoma" w:cs="Tahoma"/>
          <w:lang w:val="fr-FR"/>
        </w:rPr>
        <w:t>sans la lâcher</w:t>
      </w:r>
      <w:r w:rsidRPr="00F10A73">
        <w:rPr>
          <w:lang w:val="fr-FR"/>
        </w:rPr>
        <w:t>, canon toujours correctement dirigé et index posé le long de l'arme sur le pontet, chien à l'abattu.</w:t>
      </w:r>
    </w:p>
    <w:p w:rsidR="00011775" w:rsidRPr="00F10A73" w:rsidRDefault="00011775" w:rsidP="00F137E2">
      <w:pPr>
        <w:rPr>
          <w:rFonts w:ascii="Arial" w:hAnsi="Arial" w:cs="Arial"/>
          <w:lang w:val="fr-FR"/>
        </w:rPr>
      </w:pPr>
      <w:r w:rsidRPr="00F10A73">
        <w:rPr>
          <w:rStyle w:val="Zwaar"/>
          <w:rFonts w:ascii="Tahoma" w:hAnsi="Tahoma" w:cs="Tahoma"/>
          <w:lang w:val="fr-FR"/>
        </w:rPr>
        <w:t>Pour un pistolet</w:t>
      </w:r>
      <w:r w:rsidRPr="00F10A73">
        <w:rPr>
          <w:lang w:val="fr-FR"/>
        </w:rPr>
        <w:t xml:space="preserve"> : garnir le chargeur, l'engager dans l'arme pointée en direction des cibles sans poser le doigt sur la queue de détente, rabattre la glissière, soit en manipulant l'arrêtoir de glissière soit, en la manipulant directement </w:t>
      </w:r>
      <w:r w:rsidRPr="00F10A73">
        <w:rPr>
          <w:rStyle w:val="Zwaar"/>
          <w:rFonts w:ascii="Tahoma" w:hAnsi="Tahoma" w:cs="Tahoma"/>
          <w:lang w:val="fr-FR"/>
        </w:rPr>
        <w:t>canon toujours dirigé vers les cibles et index posé le long de l'arme sur le pontet</w:t>
      </w:r>
      <w:r w:rsidRPr="00F10A73">
        <w:rPr>
          <w:lang w:val="fr-FR"/>
        </w:rPr>
        <w:t xml:space="preserve">. Poser l'arme sur la table, canon en direction des cibles, </w:t>
      </w:r>
      <w:r w:rsidRPr="001F1C6C">
        <w:rPr>
          <w:lang w:val="fr-FR"/>
        </w:rPr>
        <w:t>sans la lâcher</w:t>
      </w:r>
      <w:r w:rsidRPr="00F10A73">
        <w:rPr>
          <w:lang w:val="fr-FR"/>
        </w:rPr>
        <w:t>, le doigt posé le long de l'arme sur le pontet.</w:t>
      </w:r>
    </w:p>
    <w:p w:rsidR="00011775" w:rsidRPr="00F10A73" w:rsidRDefault="00011775" w:rsidP="00F137E2">
      <w:pPr>
        <w:rPr>
          <w:rFonts w:ascii="Arial" w:hAnsi="Arial" w:cs="Arial"/>
          <w:lang w:val="fr-FR"/>
        </w:rPr>
      </w:pPr>
      <w:r w:rsidRPr="00F10A73">
        <w:rPr>
          <w:lang w:val="fr-FR"/>
        </w:rPr>
        <w:t xml:space="preserve">Avoir toujours à l'esprit : </w:t>
      </w:r>
      <w:r w:rsidRPr="00D9685D">
        <w:rPr>
          <w:rStyle w:val="Zwaar"/>
          <w:rFonts w:ascii="Tahoma" w:hAnsi="Tahoma" w:cs="Tahoma"/>
          <w:highlight w:val="yellow"/>
          <w:lang w:val="fr-FR"/>
        </w:rPr>
        <w:t>on ne lâche jamais une arme</w:t>
      </w:r>
      <w:r>
        <w:rPr>
          <w:rStyle w:val="Zwaar"/>
          <w:rFonts w:ascii="Tahoma" w:hAnsi="Tahoma" w:cs="Tahoma"/>
          <w:highlight w:val="yellow"/>
          <w:lang w:val="fr-FR"/>
        </w:rPr>
        <w:t xml:space="preserve"> fermée et/ou</w:t>
      </w:r>
      <w:r w:rsidRPr="00D9685D">
        <w:rPr>
          <w:rStyle w:val="Zwaar"/>
          <w:rFonts w:ascii="Tahoma" w:hAnsi="Tahoma" w:cs="Tahoma"/>
          <w:highlight w:val="yellow"/>
          <w:lang w:val="fr-FR"/>
        </w:rPr>
        <w:t xml:space="preserve"> chargée avec le chargeur ou le barillet garni sur la table de tir quelques soient les circonstances.</w:t>
      </w:r>
    </w:p>
    <w:p w:rsidR="00011775" w:rsidRPr="00F10A73" w:rsidRDefault="00011775" w:rsidP="00F137E2">
      <w:pPr>
        <w:rPr>
          <w:rFonts w:ascii="Arial" w:hAnsi="Arial" w:cs="Arial"/>
          <w:lang w:val="fr-FR"/>
        </w:rPr>
      </w:pPr>
      <w:r w:rsidRPr="00F10A73">
        <w:rPr>
          <w:lang w:val="fr-FR"/>
        </w:rPr>
        <w:t>Lorsque l'examinateur vous demandera d'effectuer votre tir :</w:t>
      </w:r>
    </w:p>
    <w:p w:rsidR="00011775" w:rsidRPr="00F10A73" w:rsidRDefault="00011775" w:rsidP="00F137E2">
      <w:pPr>
        <w:rPr>
          <w:rFonts w:ascii="Arial" w:hAnsi="Arial" w:cs="Arial"/>
          <w:lang w:val="fr-FR"/>
        </w:rPr>
      </w:pPr>
      <w:r w:rsidRPr="00F10A73">
        <w:rPr>
          <w:lang w:val="fr-FR"/>
        </w:rPr>
        <w:t xml:space="preserve">Ne poser l'index sur la queue de détente que lorsque vous serez en visée et </w:t>
      </w:r>
      <w:r w:rsidRPr="00F10A73">
        <w:rPr>
          <w:rStyle w:val="Zwaar"/>
          <w:rFonts w:ascii="Tahoma" w:hAnsi="Tahoma" w:cs="Tahoma"/>
          <w:lang w:val="fr-FR"/>
        </w:rPr>
        <w:t xml:space="preserve">le reposer de suite le long de l'arme immédiatement après le départ de </w:t>
      </w:r>
      <w:r w:rsidRPr="004E0CEF">
        <w:rPr>
          <w:rStyle w:val="Nadruk"/>
          <w:rFonts w:ascii="Tahoma" w:hAnsi="Tahoma" w:cs="Tahoma"/>
          <w:b/>
          <w:bCs/>
          <w:u w:val="single"/>
          <w:lang w:val="fr-FR"/>
        </w:rPr>
        <w:t>chaque</w:t>
      </w:r>
      <w:r w:rsidRPr="004E0CEF">
        <w:rPr>
          <w:rStyle w:val="Zwaar"/>
          <w:rFonts w:ascii="Tahoma" w:hAnsi="Tahoma" w:cs="Tahoma"/>
          <w:u w:val="single"/>
          <w:lang w:val="fr-FR"/>
        </w:rPr>
        <w:t xml:space="preserve"> </w:t>
      </w:r>
      <w:r w:rsidRPr="00F10A73">
        <w:rPr>
          <w:rStyle w:val="Zwaar"/>
          <w:rFonts w:ascii="Tahoma" w:hAnsi="Tahoma" w:cs="Tahoma"/>
          <w:lang w:val="fr-FR"/>
        </w:rPr>
        <w:t>coup.</w:t>
      </w:r>
    </w:p>
    <w:p w:rsidR="00A27689" w:rsidRDefault="00011775" w:rsidP="006E5708">
      <w:pPr>
        <w:rPr>
          <w:rStyle w:val="Zwaar"/>
          <w:rFonts w:ascii="Tahoma" w:hAnsi="Tahoma" w:cs="Tahoma"/>
          <w:lang w:val="fr-FR"/>
        </w:rPr>
      </w:pPr>
      <w:r>
        <w:rPr>
          <w:lang w:val="fr-FR"/>
        </w:rPr>
        <w:t xml:space="preserve"> Vous </w:t>
      </w:r>
      <w:r w:rsidRPr="00F10A73">
        <w:rPr>
          <w:lang w:val="fr-FR"/>
        </w:rPr>
        <w:t xml:space="preserve">devez contrôler que la direction de votre tir et le recul de votre arme. </w:t>
      </w:r>
      <w:r>
        <w:rPr>
          <w:lang w:val="fr-FR"/>
        </w:rPr>
        <w:t xml:space="preserve">Il sera tenu </w:t>
      </w:r>
      <w:r w:rsidRPr="00F10A73">
        <w:rPr>
          <w:lang w:val="fr-FR"/>
        </w:rPr>
        <w:t>compte de la précision de votre tir.</w:t>
      </w:r>
    </w:p>
    <w:p w:rsidR="00A27689" w:rsidRPr="006E5708" w:rsidRDefault="00011775" w:rsidP="006E5708">
      <w:pPr>
        <w:pBdr>
          <w:top w:val="single" w:sz="4" w:space="1" w:color="auto"/>
          <w:left w:val="single" w:sz="4" w:space="4" w:color="auto"/>
          <w:bottom w:val="single" w:sz="4" w:space="1" w:color="auto"/>
          <w:right w:val="single" w:sz="4" w:space="4" w:color="auto"/>
        </w:pBdr>
        <w:rPr>
          <w:rFonts w:ascii="Tahoma" w:hAnsi="Tahoma" w:cs="Tahoma"/>
          <w:b/>
          <w:bCs/>
          <w:lang w:val="fr-FR"/>
        </w:rPr>
      </w:pPr>
      <w:r w:rsidRPr="00F10A73">
        <w:rPr>
          <w:rStyle w:val="Zwaar"/>
          <w:rFonts w:ascii="Tahoma" w:hAnsi="Tahoma" w:cs="Tahoma"/>
          <w:lang w:val="fr-FR"/>
        </w:rPr>
        <w:t>Il vous sera aussi demandé de réagir à l'un ou plusie</w:t>
      </w:r>
      <w:r w:rsidR="00A27689">
        <w:rPr>
          <w:rStyle w:val="Zwaar"/>
          <w:rFonts w:ascii="Tahoma" w:hAnsi="Tahoma" w:cs="Tahoma"/>
          <w:lang w:val="fr-FR"/>
        </w:rPr>
        <w:t>urs des cas de figure suivants</w:t>
      </w:r>
    </w:p>
    <w:p w:rsidR="00011775" w:rsidRPr="00A27689" w:rsidRDefault="00A27689" w:rsidP="00F137E2">
      <w:pPr>
        <w:rPr>
          <w:rFonts w:ascii="Arial" w:hAnsi="Arial" w:cs="Arial"/>
          <w:b/>
          <w:i/>
          <w:u w:val="single"/>
          <w:lang w:val="fr-FR"/>
        </w:rPr>
      </w:pPr>
      <w:r w:rsidRPr="00A27689">
        <w:rPr>
          <w:rStyle w:val="Zwaar"/>
          <w:rFonts w:ascii="Tahoma" w:hAnsi="Tahoma" w:cs="Tahoma"/>
          <w:i/>
          <w:u w:val="single"/>
        </w:rPr>
        <w:t>1°</w:t>
      </w:r>
      <w:r w:rsidRPr="00A27689">
        <w:rPr>
          <w:rStyle w:val="Zwaar"/>
          <w:rFonts w:ascii="Tahoma" w:hAnsi="Tahoma" w:cs="Tahoma"/>
          <w:b w:val="0"/>
          <w:i/>
          <w:u w:val="single"/>
        </w:rPr>
        <w:t xml:space="preserve"> </w:t>
      </w:r>
      <w:r w:rsidR="00011775" w:rsidRPr="00A27689">
        <w:rPr>
          <w:b/>
          <w:i/>
          <w:u w:val="single"/>
          <w:lang w:val="fr-FR"/>
        </w:rPr>
        <w:t>Long feu (C'est-à-dire que le coup ne part pas</w:t>
      </w:r>
      <w:r>
        <w:rPr>
          <w:b/>
          <w:i/>
          <w:u w:val="single"/>
          <w:lang w:val="fr-FR"/>
        </w:rPr>
        <w:t>)</w:t>
      </w:r>
    </w:p>
    <w:p w:rsidR="00011775" w:rsidRPr="00F10A73" w:rsidRDefault="00011775" w:rsidP="00F137E2">
      <w:pPr>
        <w:rPr>
          <w:rFonts w:ascii="Arial" w:hAnsi="Arial" w:cs="Arial"/>
          <w:lang w:val="fr-FR"/>
        </w:rPr>
      </w:pPr>
      <w:r w:rsidRPr="00F10A73">
        <w:rPr>
          <w:rStyle w:val="Zwaar"/>
          <w:rFonts w:ascii="Tahoma" w:hAnsi="Tahoma" w:cs="Tahoma"/>
          <w:lang w:val="fr-FR"/>
        </w:rPr>
        <w:t>Surtout ne pas tirer le coup suivant</w:t>
      </w:r>
      <w:r w:rsidRPr="00F10A73">
        <w:rPr>
          <w:lang w:val="fr-FR"/>
        </w:rPr>
        <w:t>. Maintenir fermement l'arme, doigt posé sur le pontet, canon pointé vers les cib</w:t>
      </w:r>
      <w:r>
        <w:rPr>
          <w:lang w:val="fr-FR"/>
        </w:rPr>
        <w:t>les, afin que, si le coup part,</w:t>
      </w:r>
      <w:r w:rsidRPr="00F10A73">
        <w:rPr>
          <w:lang w:val="fr-FR"/>
        </w:rPr>
        <w:t xml:space="preserve"> il </w:t>
      </w:r>
      <w:r>
        <w:rPr>
          <w:lang w:val="fr-FR"/>
        </w:rPr>
        <w:t>soit tiré en sécurité</w:t>
      </w:r>
      <w:r w:rsidRPr="00F10A73">
        <w:rPr>
          <w:lang w:val="fr-FR"/>
        </w:rPr>
        <w:t xml:space="preserve">. </w:t>
      </w:r>
      <w:r>
        <w:rPr>
          <w:rStyle w:val="Zwaar"/>
          <w:rFonts w:ascii="Tahoma" w:hAnsi="Tahoma" w:cs="Tahoma"/>
          <w:lang w:val="fr-FR"/>
        </w:rPr>
        <w:t xml:space="preserve">Attendre </w:t>
      </w:r>
      <w:r w:rsidRPr="00F10A73">
        <w:rPr>
          <w:rStyle w:val="Zwaar"/>
          <w:rFonts w:ascii="Tahoma" w:hAnsi="Tahoma" w:cs="Tahoma"/>
          <w:lang w:val="fr-FR"/>
        </w:rPr>
        <w:t>30 secondes.</w:t>
      </w:r>
    </w:p>
    <w:p w:rsidR="00011775" w:rsidRPr="00F10A73" w:rsidRDefault="00011775" w:rsidP="00F137E2">
      <w:pPr>
        <w:rPr>
          <w:rFonts w:ascii="Arial" w:hAnsi="Arial" w:cs="Arial"/>
          <w:lang w:val="fr-FR"/>
        </w:rPr>
      </w:pPr>
      <w:r w:rsidRPr="00F10A73">
        <w:rPr>
          <w:lang w:val="fr-FR"/>
        </w:rPr>
        <w:t>Ensuite, et seulement ensuite :</w:t>
      </w:r>
    </w:p>
    <w:p w:rsidR="00011775" w:rsidRPr="0078666F" w:rsidRDefault="00011775" w:rsidP="00F137E2">
      <w:pPr>
        <w:rPr>
          <w:lang w:val="fr-FR"/>
        </w:rPr>
      </w:pPr>
      <w:r w:rsidRPr="00F10A73">
        <w:rPr>
          <w:lang w:val="fr-FR"/>
        </w:rPr>
        <w:t xml:space="preserve">- </w:t>
      </w:r>
      <w:r w:rsidRPr="00F10A73">
        <w:rPr>
          <w:rStyle w:val="Zwaar"/>
          <w:rFonts w:ascii="Tahoma" w:hAnsi="Tahoma" w:cs="Tahoma"/>
          <w:lang w:val="fr-FR"/>
        </w:rPr>
        <w:t>S'il s'agit d'un revolver</w:t>
      </w:r>
      <w:r w:rsidRPr="00F10A73">
        <w:rPr>
          <w:lang w:val="fr-FR"/>
        </w:rPr>
        <w:t xml:space="preserve"> : le maintenir pointé vers les cibles, ouvrir le barillet, ôter</w:t>
      </w:r>
      <w:r>
        <w:rPr>
          <w:lang w:val="fr-FR"/>
        </w:rPr>
        <w:t xml:space="preserve"> toutes les cartouches</w:t>
      </w:r>
      <w:r w:rsidRPr="00F10A73">
        <w:rPr>
          <w:lang w:val="fr-FR"/>
        </w:rPr>
        <w:t xml:space="preserve">, </w:t>
      </w:r>
      <w:r>
        <w:rPr>
          <w:lang w:val="fr-FR"/>
        </w:rPr>
        <w:t xml:space="preserve">poser l’arme sur la table et </w:t>
      </w:r>
      <w:r w:rsidRPr="00F10A73">
        <w:rPr>
          <w:lang w:val="fr-FR"/>
        </w:rPr>
        <w:t>écarter la cartouche défectueuse, la disposer dans le réceptacle adéquat s’il existe</w:t>
      </w:r>
      <w:r>
        <w:rPr>
          <w:lang w:val="fr-FR"/>
        </w:rPr>
        <w:t xml:space="preserve"> ou la remettre à un responsable</w:t>
      </w:r>
      <w:r w:rsidRPr="00F10A73">
        <w:rPr>
          <w:lang w:val="fr-FR"/>
        </w:rPr>
        <w:t>, regarnir le barillet avec les munitions restantes et reprendre le tir.</w:t>
      </w:r>
    </w:p>
    <w:p w:rsidR="00011775" w:rsidRPr="00F10A73" w:rsidRDefault="00011775" w:rsidP="00F137E2">
      <w:pPr>
        <w:rPr>
          <w:rFonts w:ascii="Arial" w:hAnsi="Arial" w:cs="Arial"/>
          <w:lang w:val="fr-FR"/>
        </w:rPr>
      </w:pPr>
      <w:r w:rsidRPr="00F10A73">
        <w:rPr>
          <w:lang w:val="fr-FR"/>
        </w:rPr>
        <w:t xml:space="preserve">- </w:t>
      </w:r>
      <w:r w:rsidRPr="00F10A73">
        <w:rPr>
          <w:rStyle w:val="Zwaar"/>
          <w:rFonts w:ascii="Tahoma" w:hAnsi="Tahoma" w:cs="Tahoma"/>
          <w:lang w:val="fr-FR"/>
        </w:rPr>
        <w:t xml:space="preserve">S'il s'agit d'un pistolet </w:t>
      </w:r>
      <w:r w:rsidRPr="00F10A73">
        <w:rPr>
          <w:lang w:val="fr-FR"/>
        </w:rPr>
        <w:t>: en maintenant l'arme vers les cibles et le doigt sur le pontet</w:t>
      </w:r>
    </w:p>
    <w:p w:rsidR="00011775" w:rsidRPr="00F10A73" w:rsidRDefault="00011775" w:rsidP="00F137E2">
      <w:pPr>
        <w:rPr>
          <w:rFonts w:ascii="Arial" w:hAnsi="Arial" w:cs="Arial"/>
          <w:lang w:val="fr-FR"/>
        </w:rPr>
      </w:pPr>
      <w:r w:rsidRPr="00F10A73">
        <w:rPr>
          <w:lang w:val="fr-FR"/>
        </w:rPr>
        <w:t>1 - ôter le chargeur et le poser sur la table.</w:t>
      </w:r>
    </w:p>
    <w:p w:rsidR="00011775" w:rsidRDefault="00011775" w:rsidP="00F137E2">
      <w:pPr>
        <w:rPr>
          <w:lang w:val="fr-FR"/>
        </w:rPr>
      </w:pPr>
      <w:r w:rsidRPr="00F10A73">
        <w:rPr>
          <w:lang w:val="fr-FR"/>
        </w:rPr>
        <w:t xml:space="preserve">2 - manipuler </w:t>
      </w:r>
      <w:r>
        <w:rPr>
          <w:lang w:val="fr-FR"/>
        </w:rPr>
        <w:t xml:space="preserve">et caler </w:t>
      </w:r>
      <w:r w:rsidRPr="00F10A73">
        <w:rPr>
          <w:lang w:val="fr-FR"/>
        </w:rPr>
        <w:t>la glissière vers l'arrière pour vérifier la chambre (elle pourrait être vide si le</w:t>
      </w:r>
      <w:r w:rsidRPr="00F10A73">
        <w:rPr>
          <w:rFonts w:ascii="Arial" w:hAnsi="Arial" w:cs="Arial"/>
          <w:lang w:val="fr-FR"/>
        </w:rPr>
        <w:t xml:space="preserve"> </w:t>
      </w:r>
      <w:r w:rsidRPr="00F10A73">
        <w:rPr>
          <w:lang w:val="fr-FR"/>
        </w:rPr>
        <w:t>chargeur n'a pas réalimenté l'arme, par exemple), et extraire la cartouche défectueuse,</w:t>
      </w:r>
      <w:r>
        <w:rPr>
          <w:lang w:val="fr-FR"/>
        </w:rPr>
        <w:t xml:space="preserve"> poser l’arme sur la table, fenêtre d’éjection vers le haut. E</w:t>
      </w:r>
      <w:r w:rsidRPr="00F10A73">
        <w:rPr>
          <w:lang w:val="fr-FR"/>
        </w:rPr>
        <w:t xml:space="preserve">carter </w:t>
      </w:r>
      <w:r>
        <w:rPr>
          <w:lang w:val="fr-FR"/>
        </w:rPr>
        <w:t xml:space="preserve">la cartouche défectueuse </w:t>
      </w:r>
      <w:r w:rsidRPr="00F10A73">
        <w:rPr>
          <w:lang w:val="fr-FR"/>
        </w:rPr>
        <w:t>et la mettre dans la boîte prévue à cet effet ou la remettre à un responsable.</w:t>
      </w:r>
    </w:p>
    <w:p w:rsidR="00011775" w:rsidRPr="0078666F" w:rsidRDefault="00011775" w:rsidP="00F137E2">
      <w:pPr>
        <w:rPr>
          <w:lang w:val="fr-FR"/>
        </w:rPr>
      </w:pPr>
      <w:r w:rsidRPr="00F10A73">
        <w:rPr>
          <w:lang w:val="fr-FR"/>
        </w:rPr>
        <w:t>3 - réintroduire le chargeur et manipuler la glissière pour reprendre le tir.</w:t>
      </w:r>
      <w:r w:rsidR="006E5708">
        <w:rPr>
          <w:lang w:val="fr-FR"/>
        </w:rPr>
        <w:t xml:space="preserve"> </w:t>
      </w:r>
      <w:r w:rsidRPr="0078666F">
        <w:rPr>
          <w:lang w:val="fr-FR"/>
        </w:rPr>
        <w:t>Aussi bien pour le revolver que le pistolet, rester vigilant pour la suite du tir avec la même boite de munitions.</w:t>
      </w:r>
    </w:p>
    <w:p w:rsidR="00011775" w:rsidRPr="00F10A73" w:rsidRDefault="00011775" w:rsidP="00F137E2">
      <w:pPr>
        <w:rPr>
          <w:rFonts w:ascii="Arial" w:hAnsi="Arial" w:cs="Arial"/>
          <w:lang w:val="fr-FR"/>
        </w:rPr>
      </w:pPr>
      <w:r w:rsidRPr="00F10A73">
        <w:rPr>
          <w:lang w:val="fr-FR"/>
        </w:rPr>
        <w:lastRenderedPageBreak/>
        <w:t>Remarque : la cartouche défectueuse se reconnaît par le fait que l’amorce présente une trace de percussion mais est toujours complète (douille + projectile inclus).</w:t>
      </w:r>
    </w:p>
    <w:p w:rsidR="00011775" w:rsidRPr="00A27689" w:rsidRDefault="00A27689" w:rsidP="00F137E2">
      <w:pPr>
        <w:rPr>
          <w:rFonts w:ascii="Arial" w:hAnsi="Arial" w:cs="Arial"/>
          <w:i/>
          <w:u w:val="single"/>
          <w:lang w:val="fr-FR"/>
        </w:rPr>
      </w:pPr>
      <w:r w:rsidRPr="00A27689">
        <w:rPr>
          <w:rStyle w:val="Zwaar"/>
          <w:rFonts w:ascii="Tahoma" w:hAnsi="Tahoma" w:cs="Tahoma"/>
          <w:i/>
          <w:u w:val="single"/>
        </w:rPr>
        <w:t>2°</w:t>
      </w:r>
      <w:r>
        <w:rPr>
          <w:rStyle w:val="Zwaar"/>
          <w:rFonts w:ascii="Tahoma" w:hAnsi="Tahoma" w:cs="Tahoma"/>
          <w:i/>
          <w:u w:val="single"/>
        </w:rPr>
        <w:t xml:space="preserve"> </w:t>
      </w:r>
      <w:r w:rsidR="00011775" w:rsidRPr="00A27689">
        <w:rPr>
          <w:i/>
          <w:u w:val="single"/>
          <w:lang w:val="fr-FR"/>
        </w:rPr>
        <w:t xml:space="preserve"> </w:t>
      </w:r>
      <w:r w:rsidR="00011775" w:rsidRPr="00A27689">
        <w:rPr>
          <w:b/>
          <w:i/>
          <w:u w:val="single"/>
          <w:lang w:val="fr-FR"/>
        </w:rPr>
        <w:t>Coup faible (Faible détonation)</w:t>
      </w:r>
    </w:p>
    <w:p w:rsidR="00011775" w:rsidRDefault="00011775" w:rsidP="00F137E2">
      <w:pPr>
        <w:rPr>
          <w:lang w:val="fr-FR"/>
        </w:rPr>
      </w:pPr>
      <w:r w:rsidRPr="005A2884">
        <w:rPr>
          <w:lang w:val="fr-FR"/>
        </w:rPr>
        <w:t>Idem que le long feu</w:t>
      </w:r>
      <w:r w:rsidRPr="00F10A73">
        <w:rPr>
          <w:lang w:val="fr-FR"/>
        </w:rPr>
        <w:t xml:space="preserve">. </w:t>
      </w:r>
      <w:r w:rsidRPr="00F10A73">
        <w:rPr>
          <w:highlight w:val="yellow"/>
          <w:lang w:val="fr-FR"/>
        </w:rPr>
        <w:t>Mais obligation de vérifier la vacuité du canon </w:t>
      </w:r>
      <w:r w:rsidRPr="00F10A73">
        <w:rPr>
          <w:lang w:val="fr-FR"/>
        </w:rPr>
        <w:t>! (au moyen d’une baguette de nettoyage, par exemple).</w:t>
      </w:r>
      <w:r>
        <w:rPr>
          <w:lang w:val="fr-FR"/>
        </w:rPr>
        <w:t xml:space="preserve"> Les douilles et cartouches extraites ne laisseront apparaître rien d’anormal.</w:t>
      </w:r>
    </w:p>
    <w:p w:rsidR="00011775" w:rsidRDefault="00011775" w:rsidP="00F137E2">
      <w:pPr>
        <w:rPr>
          <w:lang w:val="fr-FR"/>
        </w:rPr>
      </w:pPr>
      <w:r w:rsidRPr="00F10A73">
        <w:rPr>
          <w:lang w:val="fr-FR"/>
        </w:rPr>
        <w:t>Remarque : dans le cas du pistolet, la manipulation de la glissière laissera apparaître une douille vide et percutée ce qui en soit est anormal puisqu’une munition normalement tirée doit être éjectée de l’arme.</w:t>
      </w:r>
      <w:r w:rsidR="009B333D">
        <w:rPr>
          <w:lang w:val="fr-FR"/>
        </w:rPr>
        <w:t xml:space="preserve"> </w:t>
      </w:r>
      <w:r w:rsidRPr="0078666F">
        <w:rPr>
          <w:lang w:val="fr-FR"/>
        </w:rPr>
        <w:t>Rester vigilant pour la suite du tir avec la même boite de munitions</w:t>
      </w:r>
      <w:r>
        <w:rPr>
          <w:lang w:val="fr-FR"/>
        </w:rPr>
        <w:t>.</w:t>
      </w:r>
    </w:p>
    <w:p w:rsidR="00011775" w:rsidRPr="00DD20AB" w:rsidRDefault="00011775" w:rsidP="00F137E2">
      <w:pPr>
        <w:rPr>
          <w:lang w:val="fr-FR"/>
        </w:rPr>
      </w:pPr>
      <w:r w:rsidRPr="00A37D3A">
        <w:rPr>
          <w:lang w:val="fr-FR"/>
        </w:rPr>
        <w:t>Dans le cas où il est matériellement impossible de vérifier la vacuité du canon ou de le déboucher, remettre l’arme en sécurité</w:t>
      </w:r>
      <w:r w:rsidRPr="001F1C6C">
        <w:rPr>
          <w:lang w:val="fr-FR"/>
        </w:rPr>
        <w:t>, apposer un repère visible et interpellant afin de signaler que l’arme est hors d’usage</w:t>
      </w:r>
      <w:r w:rsidRPr="00A37D3A">
        <w:rPr>
          <w:lang w:val="fr-FR"/>
        </w:rPr>
        <w:t xml:space="preserve">. </w:t>
      </w:r>
      <w:r w:rsidRPr="00DD20AB">
        <w:rPr>
          <w:lang w:val="fr-FR"/>
        </w:rPr>
        <w:t>La séance de tir est terminée !</w:t>
      </w:r>
    </w:p>
    <w:p w:rsidR="00011775" w:rsidRPr="00A27689" w:rsidRDefault="00A27689" w:rsidP="00F137E2">
      <w:pPr>
        <w:rPr>
          <w:b/>
          <w:i/>
          <w:u w:val="single"/>
          <w:lang w:val="fr-FR"/>
        </w:rPr>
      </w:pPr>
      <w:r w:rsidRPr="00A27689">
        <w:rPr>
          <w:rStyle w:val="Zwaar"/>
          <w:rFonts w:ascii="Tahoma" w:hAnsi="Tahoma" w:cs="Tahoma"/>
          <w:i/>
          <w:u w:val="single"/>
        </w:rPr>
        <w:t>3°</w:t>
      </w:r>
      <w:r w:rsidR="006E5708">
        <w:rPr>
          <w:i/>
          <w:u w:val="single"/>
          <w:lang w:val="fr-FR"/>
        </w:rPr>
        <w:t xml:space="preserve"> </w:t>
      </w:r>
      <w:r w:rsidRPr="00A27689">
        <w:rPr>
          <w:b/>
          <w:i/>
          <w:u w:val="single"/>
          <w:lang w:val="fr-FR"/>
        </w:rPr>
        <w:t>Enrayage (avec le pistolet)</w:t>
      </w:r>
    </w:p>
    <w:p w:rsidR="00011775" w:rsidRDefault="00011775" w:rsidP="00F137E2">
      <w:pPr>
        <w:rPr>
          <w:lang w:val="fr-FR"/>
        </w:rPr>
      </w:pPr>
      <w:r w:rsidRPr="0078666F">
        <w:rPr>
          <w:lang w:val="fr-FR"/>
        </w:rPr>
        <w:t>Raté d’alimentation ou raté d’éjectio</w:t>
      </w:r>
      <w:r>
        <w:rPr>
          <w:lang w:val="fr-FR"/>
        </w:rPr>
        <w:t>n, une cartouche pleine ou tirée reste coincée dans la chambre ou la fenêtre d’éjection.</w:t>
      </w:r>
      <w:r w:rsidR="009B333D">
        <w:rPr>
          <w:lang w:val="fr-FR"/>
        </w:rPr>
        <w:t xml:space="preserve"> </w:t>
      </w:r>
      <w:r>
        <w:rPr>
          <w:lang w:val="fr-FR"/>
        </w:rPr>
        <w:t>Canon dirigé vers les cibles, caler la glissière en arrière, ôter le chargeur et le poser sur la table. Evacuer la douille ou la cartouche. Contrôler la chambre, remettre le chargeur et reprendre le tir.</w:t>
      </w:r>
    </w:p>
    <w:p w:rsidR="00011775" w:rsidRPr="0078666F" w:rsidRDefault="00011775" w:rsidP="00F137E2">
      <w:pPr>
        <w:rPr>
          <w:lang w:val="fr-FR"/>
        </w:rPr>
      </w:pPr>
      <w:r>
        <w:rPr>
          <w:lang w:val="fr-FR"/>
        </w:rPr>
        <w:t>Dans le cas du raté d’alimentation, il peut arriver que la cartouche incriminée bloque le chargeur dans son logement. Dans ce cas, ôter la cartouche manuellement avant de procéder à l’enlèvement du chargeur. Contrôler la munition en cause et si elle est abimée, procéder comme pour un long feu (réceptacle adéquat).</w:t>
      </w:r>
    </w:p>
    <w:p w:rsidR="006E5708" w:rsidRPr="006E5708" w:rsidRDefault="00011775" w:rsidP="006E5708">
      <w:pPr>
        <w:pStyle w:val="Geenafstand"/>
        <w:rPr>
          <w:rFonts w:ascii="Arial" w:hAnsi="Arial" w:cs="Arial"/>
          <w:u w:val="single"/>
          <w:lang w:val="fr-FR"/>
        </w:rPr>
      </w:pPr>
      <w:r w:rsidRPr="006E5708">
        <w:rPr>
          <w:rStyle w:val="Zwaar"/>
          <w:rFonts w:ascii="Tahoma" w:hAnsi="Tahoma" w:cs="Tahoma"/>
          <w:u w:val="single"/>
        </w:rPr>
        <w:t>4</w:t>
      </w:r>
      <w:r w:rsidR="006E5708">
        <w:rPr>
          <w:rStyle w:val="Zwaar"/>
          <w:rFonts w:ascii="Tahoma" w:hAnsi="Tahoma" w:cs="Tahoma"/>
          <w:u w:val="single"/>
        </w:rPr>
        <w:t>°</w:t>
      </w:r>
      <w:r w:rsidR="006E5708">
        <w:rPr>
          <w:u w:val="single"/>
          <w:lang w:val="fr-FR"/>
        </w:rPr>
        <w:t xml:space="preserve"> </w:t>
      </w:r>
      <w:r w:rsidRPr="006E5708">
        <w:rPr>
          <w:b/>
          <w:i/>
          <w:u w:val="single"/>
          <w:lang w:val="fr-FR"/>
        </w:rPr>
        <w:t>Demande d'un arrêt de tir (Cessez le feu ou halte au feu)</w:t>
      </w:r>
    </w:p>
    <w:p w:rsidR="00011775" w:rsidRPr="00F10A73" w:rsidRDefault="00011775" w:rsidP="00F137E2">
      <w:pPr>
        <w:rPr>
          <w:rFonts w:ascii="Arial" w:hAnsi="Arial" w:cs="Arial"/>
          <w:lang w:val="fr-FR"/>
        </w:rPr>
      </w:pPr>
      <w:r w:rsidRPr="00F10A73">
        <w:rPr>
          <w:lang w:val="fr-FR"/>
        </w:rPr>
        <w:t>(Pour laisser pénétrer quelqu'un sur le pas de tir pour accéder aux cibles, par exemple)</w:t>
      </w:r>
    </w:p>
    <w:p w:rsidR="00011775" w:rsidRPr="00F10A73" w:rsidRDefault="00011775" w:rsidP="00F137E2">
      <w:pPr>
        <w:rPr>
          <w:rFonts w:ascii="Arial" w:hAnsi="Arial" w:cs="Arial"/>
          <w:lang w:val="fr-FR"/>
        </w:rPr>
      </w:pPr>
      <w:r w:rsidRPr="00F10A73">
        <w:rPr>
          <w:rStyle w:val="Zwaar"/>
          <w:rFonts w:ascii="Tahoma" w:hAnsi="Tahoma" w:cs="Tahoma"/>
          <w:lang w:val="fr-FR"/>
        </w:rPr>
        <w:t>Tout en maintenant l'arme pointée vers les cibles :</w:t>
      </w:r>
    </w:p>
    <w:p w:rsidR="00011775" w:rsidRPr="00F10A73" w:rsidRDefault="00011775" w:rsidP="00F137E2">
      <w:pPr>
        <w:rPr>
          <w:rFonts w:ascii="Arial" w:hAnsi="Arial" w:cs="Arial"/>
          <w:lang w:val="fr-FR"/>
        </w:rPr>
      </w:pPr>
      <w:r w:rsidRPr="00F10A73">
        <w:rPr>
          <w:rStyle w:val="Zwaar"/>
          <w:rFonts w:ascii="Tahoma" w:hAnsi="Tahoma" w:cs="Tahoma"/>
          <w:lang w:val="fr-FR"/>
        </w:rPr>
        <w:t>Pour un revolver</w:t>
      </w:r>
      <w:r w:rsidRPr="00F10A73">
        <w:rPr>
          <w:lang w:val="fr-FR"/>
        </w:rPr>
        <w:t xml:space="preserve"> : rabattre manuellement le chien</w:t>
      </w:r>
      <w:r>
        <w:rPr>
          <w:lang w:val="fr-FR"/>
        </w:rPr>
        <w:t xml:space="preserve"> si celui-ci est au cran d’armé</w:t>
      </w:r>
      <w:r w:rsidRPr="00F10A73">
        <w:rPr>
          <w:lang w:val="fr-FR"/>
        </w:rPr>
        <w:t>, ouvrir le barillet et le vider, poser l'arme vide</w:t>
      </w:r>
      <w:r>
        <w:rPr>
          <w:lang w:val="fr-FR"/>
        </w:rPr>
        <w:t>,</w:t>
      </w:r>
      <w:r w:rsidRPr="00F10A73">
        <w:rPr>
          <w:lang w:val="fr-FR"/>
        </w:rPr>
        <w:t xml:space="preserve"> barillet ouvert et canon vers les cibles sur la table. Reculer à un mètre de la table et attendre l'autorisation de reprendre le tir.</w:t>
      </w:r>
    </w:p>
    <w:p w:rsidR="00011775" w:rsidRDefault="00011775" w:rsidP="00F137E2">
      <w:pPr>
        <w:rPr>
          <w:lang w:val="fr-FR"/>
        </w:rPr>
      </w:pPr>
      <w:r w:rsidRPr="00F10A73">
        <w:rPr>
          <w:rStyle w:val="Zwaar"/>
          <w:rFonts w:ascii="Tahoma" w:hAnsi="Tahoma" w:cs="Tahoma"/>
          <w:lang w:val="fr-FR"/>
        </w:rPr>
        <w:t>Pour un pistolet</w:t>
      </w:r>
      <w:r w:rsidRPr="00F10A73">
        <w:rPr>
          <w:lang w:val="fr-FR"/>
        </w:rPr>
        <w:t xml:space="preserve"> : ôter le chargeur et le poser sur la table, manipuler la glissière pour extraire la cartouche engagée dans la chambre, </w:t>
      </w:r>
      <w:r w:rsidRPr="00F10A73">
        <w:rPr>
          <w:rStyle w:val="Zwaar"/>
          <w:rFonts w:ascii="Tahoma" w:hAnsi="Tahoma" w:cs="Tahoma"/>
          <w:lang w:val="fr-FR"/>
        </w:rPr>
        <w:t>s'assurer visuellement que l'arme est bien vide</w:t>
      </w:r>
      <w:r w:rsidRPr="00F10A73">
        <w:rPr>
          <w:lang w:val="fr-FR"/>
        </w:rPr>
        <w:t xml:space="preserve">, bloquer la glissière en position </w:t>
      </w:r>
      <w:r>
        <w:rPr>
          <w:lang w:val="fr-FR"/>
        </w:rPr>
        <w:t>arrière</w:t>
      </w:r>
      <w:r w:rsidRPr="00F10A73">
        <w:rPr>
          <w:lang w:val="fr-FR"/>
        </w:rPr>
        <w:t xml:space="preserve">, poser l'arme sur la table, canon vers les cibles. </w:t>
      </w:r>
      <w:r w:rsidRPr="00425ECA">
        <w:rPr>
          <w:lang w:val="fr-FR"/>
        </w:rPr>
        <w:t>Vider le chargeur</w:t>
      </w:r>
      <w:r w:rsidRPr="00F10A73">
        <w:rPr>
          <w:lang w:val="fr-FR"/>
        </w:rPr>
        <w:t>, poser les cartouches et le chargeur vide sur la table et reculer à un mètre de la table, attendre l'autorisation de reprendre le tir.</w:t>
      </w:r>
    </w:p>
    <w:p w:rsidR="00011775" w:rsidRPr="006E5708" w:rsidRDefault="006E5708" w:rsidP="00F137E2">
      <w:pPr>
        <w:rPr>
          <w:b/>
          <w:i/>
          <w:u w:val="single"/>
          <w:lang w:val="fr-FR"/>
        </w:rPr>
      </w:pPr>
      <w:r w:rsidRPr="006E5708">
        <w:rPr>
          <w:rStyle w:val="Zwaar"/>
          <w:rFonts w:ascii="Tahoma" w:hAnsi="Tahoma" w:cs="Tahoma"/>
          <w:i/>
          <w:u w:val="single"/>
        </w:rPr>
        <w:t>5°</w:t>
      </w:r>
      <w:r w:rsidRPr="006E5708">
        <w:rPr>
          <w:b/>
          <w:i/>
          <w:u w:val="single"/>
          <w:lang w:val="fr-FR"/>
        </w:rPr>
        <w:t xml:space="preserve"> </w:t>
      </w:r>
      <w:r w:rsidR="00011775" w:rsidRPr="006E5708">
        <w:rPr>
          <w:b/>
          <w:i/>
          <w:u w:val="single"/>
          <w:lang w:val="fr-FR"/>
        </w:rPr>
        <w:t>Quitter le pas de tir ne serait-ce qu’un court instant</w:t>
      </w:r>
    </w:p>
    <w:p w:rsidR="00011775" w:rsidRDefault="00011775" w:rsidP="00F137E2">
      <w:pPr>
        <w:rPr>
          <w:lang w:val="fr-FR"/>
        </w:rPr>
      </w:pPr>
      <w:r>
        <w:rPr>
          <w:lang w:val="fr-FR"/>
        </w:rPr>
        <w:t xml:space="preserve">Idem arrêt de tir. (Rappel : </w:t>
      </w:r>
      <w:r w:rsidRPr="00C84FB7">
        <w:rPr>
          <w:lang w:val="fr-FR"/>
        </w:rPr>
        <w:t>on ne touche jamais aux armes d’un autre tireur sans son autorisation expresse</w:t>
      </w:r>
      <w:r>
        <w:rPr>
          <w:lang w:val="fr-FR"/>
        </w:rPr>
        <w:t>).</w:t>
      </w:r>
    </w:p>
    <w:p w:rsidR="00011775" w:rsidRPr="006E5708" w:rsidRDefault="00011775" w:rsidP="00F137E2">
      <w:pPr>
        <w:rPr>
          <w:rFonts w:ascii="Arial" w:hAnsi="Arial" w:cs="Arial"/>
          <w:i/>
          <w:u w:val="single"/>
          <w:lang w:val="fr-FR"/>
        </w:rPr>
      </w:pPr>
      <w:r w:rsidRPr="006E5708">
        <w:rPr>
          <w:rStyle w:val="Zwaar"/>
          <w:rFonts w:ascii="Tahoma" w:hAnsi="Tahoma" w:cs="Tahoma"/>
          <w:i/>
          <w:u w:val="single"/>
          <w:lang w:val="fr-FR"/>
        </w:rPr>
        <w:t>6</w:t>
      </w:r>
      <w:r w:rsidR="006E5708" w:rsidRPr="006E5708">
        <w:rPr>
          <w:rStyle w:val="Zwaar"/>
          <w:rFonts w:ascii="Tahoma" w:hAnsi="Tahoma" w:cs="Tahoma"/>
          <w:i/>
          <w:u w:val="single"/>
          <w:lang w:val="fr-FR"/>
        </w:rPr>
        <w:t xml:space="preserve">° </w:t>
      </w:r>
      <w:r w:rsidRPr="006E5708">
        <w:rPr>
          <w:i/>
          <w:u w:val="single"/>
          <w:lang w:val="fr-FR"/>
        </w:rPr>
        <w:t xml:space="preserve"> </w:t>
      </w:r>
      <w:r w:rsidRPr="006E5708">
        <w:rPr>
          <w:b/>
          <w:i/>
          <w:u w:val="single"/>
          <w:lang w:val="fr-FR"/>
        </w:rPr>
        <w:t>Demande de déplacement de l’arme dans le pas de tir</w:t>
      </w:r>
    </w:p>
    <w:p w:rsidR="00011775" w:rsidRPr="00A37D3A" w:rsidRDefault="00011775" w:rsidP="00F137E2">
      <w:pPr>
        <w:rPr>
          <w:lang w:val="fr-FR"/>
        </w:rPr>
      </w:pPr>
      <w:r w:rsidRPr="00A37D3A">
        <w:rPr>
          <w:lang w:val="fr-FR"/>
        </w:rPr>
        <w:t xml:space="preserve">Amener la valise ou la housse près de l’arme. Les mesures de sécurité de base ayant été prises (procédure arrêt de tir), l'arme doit être replacée </w:t>
      </w:r>
      <w:r w:rsidRPr="002E1989">
        <w:rPr>
          <w:lang w:val="fr-FR"/>
        </w:rPr>
        <w:t>en sécurité</w:t>
      </w:r>
      <w:r>
        <w:rPr>
          <w:lang w:val="fr-FR"/>
        </w:rPr>
        <w:t xml:space="preserve"> </w:t>
      </w:r>
      <w:r w:rsidRPr="00A37D3A">
        <w:rPr>
          <w:lang w:val="fr-FR"/>
        </w:rPr>
        <w:t xml:space="preserve">dans sa valise ou sa housse, fermer </w:t>
      </w:r>
      <w:r w:rsidRPr="00A37D3A">
        <w:rPr>
          <w:lang w:val="fr-FR"/>
        </w:rPr>
        <w:lastRenderedPageBreak/>
        <w:t>celle-ci puis effectuer le déplacement. Récupérer les cartouches sur le plan initial et procéder au changement. Pour reprendre le tir, répéter les manœuvres du point 1°.</w:t>
      </w:r>
    </w:p>
    <w:p w:rsidR="00011775" w:rsidRPr="006E5708" w:rsidRDefault="00011775" w:rsidP="00F137E2">
      <w:pPr>
        <w:rPr>
          <w:i/>
          <w:u w:val="single"/>
          <w:lang w:val="fr-FR"/>
        </w:rPr>
      </w:pPr>
      <w:r w:rsidRPr="006E5708">
        <w:rPr>
          <w:rStyle w:val="Zwaar"/>
          <w:rFonts w:ascii="Tahoma" w:hAnsi="Tahoma" w:cs="Tahoma"/>
          <w:i/>
          <w:u w:val="single"/>
        </w:rPr>
        <w:t>7</w:t>
      </w:r>
      <w:r w:rsidR="006E5708" w:rsidRPr="006E5708">
        <w:rPr>
          <w:rStyle w:val="Zwaar"/>
          <w:rFonts w:ascii="Tahoma" w:hAnsi="Tahoma" w:cs="Tahoma"/>
          <w:i/>
          <w:u w:val="single"/>
        </w:rPr>
        <w:t>°</w:t>
      </w:r>
      <w:r w:rsidR="006E5708">
        <w:rPr>
          <w:rStyle w:val="Zwaar"/>
          <w:rFonts w:ascii="Tahoma" w:hAnsi="Tahoma" w:cs="Tahoma"/>
          <w:i/>
          <w:u w:val="single"/>
        </w:rPr>
        <w:t xml:space="preserve"> </w:t>
      </w:r>
      <w:r w:rsidRPr="006E5708">
        <w:rPr>
          <w:i/>
          <w:u w:val="single"/>
          <w:lang w:val="fr-FR"/>
        </w:rPr>
        <w:t xml:space="preserve"> </w:t>
      </w:r>
      <w:r w:rsidRPr="006E5708">
        <w:rPr>
          <w:b/>
          <w:i/>
          <w:u w:val="single"/>
          <w:lang w:val="fr-FR"/>
        </w:rPr>
        <w:t>Défectuosité de l’arme</w:t>
      </w:r>
    </w:p>
    <w:p w:rsidR="00011775" w:rsidRPr="00A37D3A" w:rsidRDefault="00011775" w:rsidP="00F137E2">
      <w:pPr>
        <w:rPr>
          <w:lang w:val="fr-FR"/>
        </w:rPr>
      </w:pPr>
      <w:r w:rsidRPr="00A37D3A">
        <w:rPr>
          <w:lang w:val="fr-FR"/>
        </w:rPr>
        <w:t>Si une pièce se brise dans votre arme, que le chien est armé et qu’il est devenu impossible de le rabattre.</w:t>
      </w:r>
    </w:p>
    <w:p w:rsidR="00011775" w:rsidRPr="00A37D3A" w:rsidRDefault="00011775" w:rsidP="00F137E2">
      <w:pPr>
        <w:rPr>
          <w:lang w:val="fr-FR"/>
        </w:rPr>
      </w:pPr>
      <w:r w:rsidRPr="00A37D3A">
        <w:rPr>
          <w:lang w:val="fr-FR"/>
        </w:rPr>
        <w:t xml:space="preserve">Pour un revolver :il ne vous sera plus possible d’ouvrir le barillet, donc de vider l’arme. Avant de la ranger correctement il sera donc indispensable de placer, entre l’arme et le chien un dispositif quelconque empêchant son rabattement et une percussion accidentelle entraînant le départ du coup. Cela peut être une cale en bois, en métal, un bout de carton voire même un </w:t>
      </w:r>
      <w:proofErr w:type="spellStart"/>
      <w:r w:rsidRPr="00A37D3A">
        <w:rPr>
          <w:lang w:val="fr-FR"/>
        </w:rPr>
        <w:t>colso</w:t>
      </w:r>
      <w:r w:rsidRPr="002E1989">
        <w:rPr>
          <w:lang w:val="fr-FR"/>
        </w:rPr>
        <w:t>n</w:t>
      </w:r>
      <w:proofErr w:type="spellEnd"/>
      <w:r w:rsidRPr="002E1989">
        <w:rPr>
          <w:lang w:val="fr-FR"/>
        </w:rPr>
        <w:t>.</w:t>
      </w:r>
      <w:r w:rsidRPr="00A37D3A">
        <w:rPr>
          <w:lang w:val="fr-FR"/>
        </w:rPr>
        <w:t xml:space="preserve"> Il faut que ce dispositif soit bien fixé afin d’empêcher tout départ accidentel durant le transport.</w:t>
      </w:r>
    </w:p>
    <w:p w:rsidR="00011775" w:rsidRPr="002E1989" w:rsidRDefault="00011775" w:rsidP="009B333D">
      <w:pPr>
        <w:pStyle w:val="Geenafstand"/>
        <w:rPr>
          <w:lang w:val="fr-FR"/>
        </w:rPr>
      </w:pPr>
      <w:r w:rsidRPr="00A37D3A">
        <w:rPr>
          <w:lang w:val="fr-FR"/>
        </w:rPr>
        <w:t>Pour un pistolet : si le chien est  « à l’abattu », procéder comme ci-dessus (faire en sorte que le chien ne puisse plus faire fonctionner le percuteur) et ensuite vider le chargeur. Si le chien est armé, ôter le chargeur, manœuvrer la glissière afin d’éj</w:t>
      </w:r>
      <w:r>
        <w:rPr>
          <w:lang w:val="fr-FR"/>
        </w:rPr>
        <w:t>ecter la munition chambrée ou</w:t>
      </w:r>
      <w:r w:rsidRPr="00A37D3A">
        <w:rPr>
          <w:lang w:val="fr-FR"/>
        </w:rPr>
        <w:t xml:space="preserve"> l’ôter à la main ou avec un outil quelconque (cas d’un extracteur brisé).</w:t>
      </w:r>
    </w:p>
    <w:p w:rsidR="00011775" w:rsidRDefault="00011775" w:rsidP="00F137E2">
      <w:pPr>
        <w:rPr>
          <w:lang w:val="fr-FR"/>
        </w:rPr>
      </w:pPr>
      <w:r w:rsidRPr="00A37D3A">
        <w:rPr>
          <w:lang w:val="fr-FR"/>
        </w:rPr>
        <w:t>Dans tous les cas, apposer un repère visible et interpellant afin de signaler que l’arme est hors d’usage !</w:t>
      </w:r>
    </w:p>
    <w:p w:rsidR="00011775" w:rsidRPr="006E5708" w:rsidRDefault="00011775" w:rsidP="00F137E2">
      <w:pPr>
        <w:rPr>
          <w:b/>
          <w:i/>
          <w:u w:val="single"/>
          <w:lang w:val="fr-FR"/>
        </w:rPr>
      </w:pPr>
      <w:r w:rsidRPr="006E5708">
        <w:rPr>
          <w:rStyle w:val="Zwaar"/>
          <w:rFonts w:ascii="Tahoma" w:hAnsi="Tahoma" w:cs="Tahoma"/>
          <w:i/>
          <w:u w:val="single"/>
        </w:rPr>
        <w:t>8</w:t>
      </w:r>
      <w:r w:rsidR="006E5708" w:rsidRPr="006E5708">
        <w:rPr>
          <w:rStyle w:val="Zwaar"/>
          <w:rFonts w:ascii="Tahoma" w:hAnsi="Tahoma" w:cs="Tahoma"/>
          <w:i/>
          <w:u w:val="single"/>
        </w:rPr>
        <w:t xml:space="preserve">° </w:t>
      </w:r>
      <w:r w:rsidRPr="006E5708">
        <w:rPr>
          <w:i/>
          <w:u w:val="single"/>
          <w:lang w:val="fr-FR"/>
        </w:rPr>
        <w:t xml:space="preserve"> </w:t>
      </w:r>
      <w:r w:rsidRPr="006E5708">
        <w:rPr>
          <w:b/>
          <w:i/>
          <w:u w:val="single"/>
          <w:lang w:val="fr-FR"/>
        </w:rPr>
        <w:t>Fin, de la séance de tir</w:t>
      </w:r>
    </w:p>
    <w:p w:rsidR="00011775" w:rsidRPr="002E1989" w:rsidRDefault="00011775" w:rsidP="009B333D">
      <w:pPr>
        <w:pStyle w:val="Geenafstand"/>
        <w:rPr>
          <w:lang w:val="fr-FR"/>
        </w:rPr>
      </w:pPr>
      <w:r w:rsidRPr="002E1989">
        <w:rPr>
          <w:lang w:val="fr-FR"/>
        </w:rPr>
        <w:t>Amener la valise ou la housse près de l’arme.</w:t>
      </w:r>
    </w:p>
    <w:p w:rsidR="00011775" w:rsidRDefault="00011775" w:rsidP="00F137E2">
      <w:pPr>
        <w:rPr>
          <w:lang w:val="fr-FR"/>
        </w:rPr>
      </w:pPr>
      <w:r>
        <w:rPr>
          <w:lang w:val="fr-FR"/>
        </w:rPr>
        <w:t xml:space="preserve">Pour un revolver : </w:t>
      </w:r>
      <w:r w:rsidRPr="00971849">
        <w:rPr>
          <w:lang w:val="fr-FR"/>
        </w:rPr>
        <w:t>diriger l’arme vers les cibles</w:t>
      </w:r>
      <w:r>
        <w:rPr>
          <w:lang w:val="fr-FR"/>
        </w:rPr>
        <w:t>, contrôler que le barillet est bien vide, refermer celui-ci, replacer le dispositif de sécurité empêchant le tir et mettre le revolver dans sa housse ou sa valise. Refermer à clef le contenant.</w:t>
      </w:r>
    </w:p>
    <w:p w:rsidR="00011775" w:rsidRPr="00971849" w:rsidRDefault="00011775" w:rsidP="00F137E2">
      <w:pPr>
        <w:rPr>
          <w:lang w:val="fr-FR"/>
        </w:rPr>
      </w:pPr>
      <w:r>
        <w:rPr>
          <w:lang w:val="fr-FR"/>
        </w:rPr>
        <w:t xml:space="preserve">Pour un pistolet : </w:t>
      </w:r>
      <w:r w:rsidRPr="00971849">
        <w:rPr>
          <w:lang w:val="fr-FR"/>
        </w:rPr>
        <w:t>diriger l’arme vers les cibles</w:t>
      </w:r>
      <w:r>
        <w:rPr>
          <w:lang w:val="fr-FR"/>
        </w:rPr>
        <w:t>, contrôler que la chambre est bien vide, ramener la glissière vers l’avant, rabattre le chien ou percuter, replacer le  dispositif de sécurité empêchant le tir et mettre l’arme dans sa housse ou sa valise. Le chargeur également dans la housse ou à part après avoir contrôlé qu’il est bien vide. Refermer à clef le contenant.</w:t>
      </w:r>
    </w:p>
    <w:p w:rsidR="00011775" w:rsidRPr="00F10A73" w:rsidRDefault="00011775" w:rsidP="00F137E2">
      <w:pPr>
        <w:rPr>
          <w:rFonts w:ascii="Arial" w:hAnsi="Arial" w:cs="Arial"/>
          <w:lang w:val="fr-FR"/>
        </w:rPr>
      </w:pPr>
      <w:r>
        <w:rPr>
          <w:rStyle w:val="Zwaar"/>
          <w:rFonts w:ascii="Tahoma" w:hAnsi="Tahoma" w:cs="Tahoma"/>
          <w:lang w:val="fr-FR"/>
        </w:rPr>
        <w:t xml:space="preserve">Toutes ces opérations doivent être effectuées </w:t>
      </w:r>
      <w:r w:rsidRPr="00F10A73">
        <w:rPr>
          <w:rStyle w:val="Zwaar"/>
          <w:rFonts w:ascii="Tahoma" w:hAnsi="Tahoma" w:cs="Tahoma"/>
          <w:lang w:val="fr-FR"/>
        </w:rPr>
        <w:t xml:space="preserve">avec une certaine aisance. N'oubliez pas qu'au moment de l'épreuve vous êtes censé être </w:t>
      </w:r>
      <w:r w:rsidRPr="00F10A73">
        <w:rPr>
          <w:rStyle w:val="Nadruk"/>
          <w:rFonts w:ascii="Tahoma" w:hAnsi="Tahoma" w:cs="Tahoma"/>
          <w:b/>
          <w:bCs/>
          <w:lang w:val="fr-FR"/>
        </w:rPr>
        <w:t>familiarisé</w:t>
      </w:r>
      <w:r w:rsidRPr="00F10A73">
        <w:rPr>
          <w:rStyle w:val="Zwaar"/>
          <w:rFonts w:ascii="Tahoma" w:hAnsi="Tahoma" w:cs="Tahoma"/>
          <w:lang w:val="fr-FR"/>
        </w:rPr>
        <w:t xml:space="preserve"> aux manipulations de l'arme, au point de vue sécurité essentielle, indispensable, rédhibitoire.</w:t>
      </w:r>
    </w:p>
    <w:p w:rsidR="00011775" w:rsidRPr="00F10A73" w:rsidRDefault="00011775" w:rsidP="00F137E2">
      <w:pPr>
        <w:rPr>
          <w:rFonts w:ascii="Arial" w:hAnsi="Arial" w:cs="Arial"/>
          <w:lang w:val="fr-FR"/>
        </w:rPr>
      </w:pPr>
      <w:r w:rsidRPr="002E1CA3">
        <w:rPr>
          <w:highlight w:val="yellow"/>
          <w:lang w:val="fr-FR"/>
        </w:rPr>
        <w:t xml:space="preserve">N'oubliez pas : il est </w:t>
      </w:r>
      <w:r w:rsidRPr="002E1CA3">
        <w:rPr>
          <w:rStyle w:val="Zwaar"/>
          <w:rFonts w:ascii="Tahoma" w:hAnsi="Tahoma" w:cs="Tahoma"/>
          <w:highlight w:val="yellow"/>
          <w:lang w:val="fr-FR"/>
        </w:rPr>
        <w:t>INDISPENSABLE</w:t>
      </w:r>
      <w:r w:rsidRPr="002E1CA3">
        <w:rPr>
          <w:highlight w:val="yellow"/>
          <w:lang w:val="fr-FR"/>
        </w:rPr>
        <w:t xml:space="preserve"> de s'assurer que l'arme est vide avant de la ranger, que ce soit au pas de tir ou ailleurs.</w:t>
      </w:r>
    </w:p>
    <w:p w:rsidR="00011775" w:rsidRPr="00F10A73" w:rsidRDefault="00011775" w:rsidP="006E5708">
      <w:pPr>
        <w:pStyle w:val="Geenafstand"/>
        <w:rPr>
          <w:rFonts w:ascii="Arial" w:hAnsi="Arial" w:cs="Arial"/>
          <w:lang w:val="fr-FR"/>
        </w:rPr>
      </w:pPr>
      <w:r w:rsidRPr="00F10A73">
        <w:rPr>
          <w:rStyle w:val="Zwaar"/>
          <w:rFonts w:ascii="Tahoma" w:hAnsi="Tahoma" w:cs="Tahoma"/>
          <w:lang w:val="fr-FR"/>
        </w:rPr>
        <w:t>Familiarisé</w:t>
      </w:r>
      <w:r w:rsidRPr="00F10A73">
        <w:rPr>
          <w:lang w:val="fr-FR"/>
        </w:rPr>
        <w:t xml:space="preserve"> : accoutumé, dressé, entraîné, habitué.</w:t>
      </w:r>
    </w:p>
    <w:p w:rsidR="00011775" w:rsidRPr="00F10A73" w:rsidRDefault="00011775" w:rsidP="00F137E2">
      <w:pPr>
        <w:rPr>
          <w:rFonts w:ascii="Arial" w:hAnsi="Arial" w:cs="Arial"/>
          <w:lang w:val="fr-FR"/>
        </w:rPr>
      </w:pPr>
      <w:r w:rsidRPr="00F10A73">
        <w:rPr>
          <w:rStyle w:val="Zwaar"/>
          <w:rFonts w:ascii="Tahoma" w:hAnsi="Tahoma" w:cs="Tahoma"/>
          <w:lang w:val="fr-FR"/>
        </w:rPr>
        <w:t>Vacuité</w:t>
      </w:r>
      <w:r w:rsidRPr="00F10A73">
        <w:rPr>
          <w:lang w:val="fr-FR"/>
        </w:rPr>
        <w:t xml:space="preserve"> : état de ce qui est vide.</w:t>
      </w:r>
    </w:p>
    <w:p w:rsidR="00011775" w:rsidRPr="00971849" w:rsidRDefault="00011775" w:rsidP="00F137E2">
      <w:pPr>
        <w:rPr>
          <w:lang w:val="fr-FR"/>
        </w:rPr>
      </w:pPr>
      <w:r w:rsidRPr="00F10A73">
        <w:rPr>
          <w:lang w:val="fr-FR"/>
        </w:rPr>
        <w:t xml:space="preserve">Nous espérons sincèrement que l'observation de ces quelques recommandations vous permettront d'obtenir votre certificat dès la première épreuve, que vous pourrez venir agrandir la sympathique famille du tir </w:t>
      </w:r>
      <w:r w:rsidRPr="00F10A73">
        <w:rPr>
          <w:rStyle w:val="Zwaar"/>
          <w:rFonts w:ascii="Tahoma" w:hAnsi="Tahoma" w:cs="Tahoma"/>
          <w:lang w:val="fr-FR"/>
        </w:rPr>
        <w:t>en toute sécurité tant pour vous même que pour les autres</w:t>
      </w:r>
      <w:r w:rsidRPr="00F10A73">
        <w:rPr>
          <w:lang w:val="fr-FR"/>
        </w:rPr>
        <w:t>, et que vous prendrez beaucoup de plaisir à pratiquer notre beau sport.</w:t>
      </w:r>
    </w:p>
    <w:p w:rsidR="00F137E2" w:rsidRDefault="00011775" w:rsidP="00F137E2">
      <w:pPr>
        <w:rPr>
          <w:lang w:val="fr-FR" w:eastAsia="fr-BE"/>
        </w:rPr>
      </w:pPr>
      <w:r>
        <w:rPr>
          <w:lang w:val="fr-FR"/>
        </w:rPr>
        <w:t>Décret du 20/12/2011 paru le 29/02/2012 – Ar</w:t>
      </w:r>
      <w:r w:rsidR="009B333D">
        <w:rPr>
          <w:lang w:val="fr-FR"/>
        </w:rPr>
        <w:t>rêtés d’exécution du 13/09/2012</w:t>
      </w:r>
    </w:p>
    <w:p w:rsidR="009B333D" w:rsidRDefault="009B333D" w:rsidP="00F137E2">
      <w:pPr>
        <w:tabs>
          <w:tab w:val="left" w:pos="3576"/>
        </w:tabs>
        <w:rPr>
          <w:lang w:val="fr-FR" w:eastAsia="fr-BE"/>
        </w:rPr>
      </w:pPr>
    </w:p>
    <w:p w:rsidR="009B333D" w:rsidRPr="009B333D" w:rsidRDefault="009B333D" w:rsidP="009B333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inorHAnsi" w:hAnsiTheme="minorHAnsi"/>
          <w:b/>
          <w:bCs/>
          <w:sz w:val="40"/>
          <w:szCs w:val="40"/>
          <w:lang w:val="fr-FR" w:eastAsia="fr-BE"/>
        </w:rPr>
      </w:pPr>
      <w:r w:rsidRPr="009B333D">
        <w:rPr>
          <w:rFonts w:asciiTheme="minorHAnsi" w:hAnsiTheme="minorHAnsi"/>
          <w:b/>
          <w:bCs/>
          <w:sz w:val="40"/>
          <w:szCs w:val="40"/>
          <w:lang w:val="fr-FR" w:eastAsia="fr-BE"/>
        </w:rPr>
        <w:lastRenderedPageBreak/>
        <w:t>Questionnaire unique – Licence de tireur sportif</w:t>
      </w: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E54BAF" w:rsidP="009B333D">
      <w:pPr>
        <w:autoSpaceDE w:val="0"/>
        <w:autoSpaceDN w:val="0"/>
        <w:adjustRightInd w:val="0"/>
        <w:spacing w:after="0" w:line="240" w:lineRule="auto"/>
        <w:rPr>
          <w:rFonts w:asciiTheme="minorHAnsi" w:hAnsiTheme="minorHAnsi"/>
          <w:b/>
          <w:bCs/>
          <w:sz w:val="24"/>
          <w:szCs w:val="24"/>
          <w:lang w:val="fr-FR" w:eastAsia="fr-BE"/>
        </w:rPr>
      </w:pPr>
      <w:r>
        <w:rPr>
          <w:rFonts w:asciiTheme="minorHAnsi" w:hAnsiTheme="minorHAnsi"/>
          <w:b/>
          <w:bCs/>
          <w:sz w:val="24"/>
          <w:szCs w:val="24"/>
          <w:lang w:val="fr-FR" w:eastAsia="fr-BE"/>
        </w:rPr>
        <w:t>1. Comment peut-</w:t>
      </w:r>
      <w:r w:rsidR="009B333D" w:rsidRPr="009B333D">
        <w:rPr>
          <w:rFonts w:asciiTheme="minorHAnsi" w:hAnsiTheme="minorHAnsi"/>
          <w:b/>
          <w:bCs/>
          <w:sz w:val="24"/>
          <w:szCs w:val="24"/>
          <w:lang w:val="fr-FR" w:eastAsia="fr-BE"/>
        </w:rPr>
        <w:t>on acheter une arme ?</w:t>
      </w:r>
    </w:p>
    <w:p w:rsidR="009B333D" w:rsidRPr="00CD035B" w:rsidRDefault="009B333D" w:rsidP="00CD035B">
      <w:pPr>
        <w:pStyle w:val="Lijstalinea"/>
        <w:numPr>
          <w:ilvl w:val="0"/>
          <w:numId w:val="2"/>
        </w:numPr>
        <w:autoSpaceDE w:val="0"/>
        <w:autoSpaceDN w:val="0"/>
        <w:adjustRightInd w:val="0"/>
        <w:spacing w:after="0" w:line="240" w:lineRule="auto"/>
        <w:rPr>
          <w:rFonts w:asciiTheme="minorHAnsi" w:hAnsiTheme="minorHAnsi" w:cs="TimesNewRomanPSMT"/>
          <w:sz w:val="24"/>
          <w:szCs w:val="24"/>
          <w:lang w:val="fr-FR" w:eastAsia="fr-BE"/>
        </w:rPr>
      </w:pPr>
      <w:r w:rsidRPr="00CD035B">
        <w:rPr>
          <w:rFonts w:asciiTheme="minorHAnsi" w:hAnsiTheme="minorHAnsi" w:cs="TimesNewRomanPSMT"/>
          <w:sz w:val="24"/>
          <w:szCs w:val="24"/>
          <w:lang w:val="fr-FR" w:eastAsia="fr-BE"/>
        </w:rPr>
        <w:t>Il faut produire un extrait du casier à l'armurier.</w:t>
      </w:r>
    </w:p>
    <w:p w:rsidR="009B333D" w:rsidRPr="00CD035B" w:rsidRDefault="009B333D" w:rsidP="00CD035B">
      <w:pPr>
        <w:pStyle w:val="Lijstalinea"/>
        <w:numPr>
          <w:ilvl w:val="0"/>
          <w:numId w:val="2"/>
        </w:numPr>
        <w:autoSpaceDE w:val="0"/>
        <w:autoSpaceDN w:val="0"/>
        <w:adjustRightInd w:val="0"/>
        <w:spacing w:after="0" w:line="240" w:lineRule="auto"/>
        <w:rPr>
          <w:rFonts w:asciiTheme="minorHAnsi" w:hAnsiTheme="minorHAnsi" w:cs="TimesNewRomanPSMT"/>
          <w:i/>
          <w:sz w:val="24"/>
          <w:szCs w:val="24"/>
          <w:lang w:val="fr-FR" w:eastAsia="fr-BE"/>
        </w:rPr>
      </w:pPr>
      <w:r w:rsidRPr="00CD035B">
        <w:rPr>
          <w:rFonts w:asciiTheme="minorHAnsi" w:hAnsiTheme="minorHAnsi" w:cs="TimesNewRomanPSMT"/>
          <w:i/>
          <w:sz w:val="24"/>
          <w:szCs w:val="24"/>
          <w:highlight w:val="yellow"/>
          <w:lang w:val="fr-FR" w:eastAsia="fr-BE"/>
        </w:rPr>
        <w:t>Avec une autorisation modèle 4 ou modèle 9.</w:t>
      </w:r>
    </w:p>
    <w:p w:rsidR="009B333D" w:rsidRPr="00CD035B" w:rsidRDefault="009B333D" w:rsidP="00CD035B">
      <w:pPr>
        <w:pStyle w:val="Lijstalinea"/>
        <w:numPr>
          <w:ilvl w:val="0"/>
          <w:numId w:val="2"/>
        </w:numPr>
        <w:autoSpaceDE w:val="0"/>
        <w:autoSpaceDN w:val="0"/>
        <w:adjustRightInd w:val="0"/>
        <w:spacing w:after="0" w:line="240" w:lineRule="auto"/>
        <w:rPr>
          <w:rFonts w:asciiTheme="minorHAnsi" w:hAnsiTheme="minorHAnsi" w:cs="TimesNewRomanPSMT"/>
          <w:sz w:val="24"/>
          <w:szCs w:val="24"/>
          <w:lang w:val="fr-FR" w:eastAsia="fr-BE"/>
        </w:rPr>
      </w:pPr>
      <w:r w:rsidRPr="00CD035B">
        <w:rPr>
          <w:rFonts w:asciiTheme="minorHAnsi" w:hAnsiTheme="minorHAnsi" w:cs="TimesNewRomanPSMT"/>
          <w:sz w:val="24"/>
          <w:szCs w:val="24"/>
          <w:lang w:val="fr-FR" w:eastAsia="fr-BE"/>
        </w:rPr>
        <w:t>Il faut être inscrit dans un club de tir de défense ou être militaire.</w:t>
      </w: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E54BAF" w:rsidP="009B333D">
      <w:pPr>
        <w:autoSpaceDE w:val="0"/>
        <w:autoSpaceDN w:val="0"/>
        <w:adjustRightInd w:val="0"/>
        <w:spacing w:after="0" w:line="240" w:lineRule="auto"/>
        <w:rPr>
          <w:rFonts w:asciiTheme="minorHAnsi" w:hAnsiTheme="minorHAnsi"/>
          <w:b/>
          <w:bCs/>
          <w:sz w:val="24"/>
          <w:szCs w:val="24"/>
          <w:lang w:val="fr-FR" w:eastAsia="fr-BE"/>
        </w:rPr>
      </w:pPr>
      <w:r>
        <w:rPr>
          <w:rFonts w:asciiTheme="minorHAnsi" w:hAnsiTheme="minorHAnsi"/>
          <w:b/>
          <w:bCs/>
          <w:sz w:val="24"/>
          <w:szCs w:val="24"/>
          <w:lang w:val="fr-FR" w:eastAsia="fr-BE"/>
        </w:rPr>
        <w:t>2. Peut-</w:t>
      </w:r>
      <w:r w:rsidR="009B333D" w:rsidRPr="009B333D">
        <w:rPr>
          <w:rFonts w:asciiTheme="minorHAnsi" w:hAnsiTheme="minorHAnsi"/>
          <w:b/>
          <w:bCs/>
          <w:sz w:val="24"/>
          <w:szCs w:val="24"/>
          <w:lang w:val="fr-FR" w:eastAsia="fr-BE"/>
        </w:rPr>
        <w:t>on revendre des munitions ?</w:t>
      </w:r>
    </w:p>
    <w:p w:rsidR="009B333D" w:rsidRPr="00CD035B" w:rsidRDefault="009B333D" w:rsidP="00CD035B">
      <w:pPr>
        <w:pStyle w:val="Lijstalinea"/>
        <w:numPr>
          <w:ilvl w:val="0"/>
          <w:numId w:val="3"/>
        </w:numPr>
        <w:autoSpaceDE w:val="0"/>
        <w:autoSpaceDN w:val="0"/>
        <w:adjustRightInd w:val="0"/>
        <w:spacing w:after="0" w:line="240" w:lineRule="auto"/>
        <w:rPr>
          <w:rFonts w:asciiTheme="minorHAnsi" w:hAnsiTheme="minorHAnsi" w:cs="TimesNewRomanPSMT"/>
          <w:sz w:val="24"/>
          <w:szCs w:val="24"/>
          <w:lang w:val="fr-FR" w:eastAsia="fr-BE"/>
        </w:rPr>
      </w:pPr>
      <w:r w:rsidRPr="00CD035B">
        <w:rPr>
          <w:rFonts w:asciiTheme="minorHAnsi" w:hAnsiTheme="minorHAnsi" w:cs="TimesNewRomanPSMT"/>
          <w:sz w:val="24"/>
          <w:szCs w:val="24"/>
          <w:lang w:val="fr-FR" w:eastAsia="fr-BE"/>
        </w:rPr>
        <w:t>Non</w:t>
      </w:r>
    </w:p>
    <w:p w:rsidR="009B333D" w:rsidRPr="00CD035B" w:rsidRDefault="009B333D" w:rsidP="00CD035B">
      <w:pPr>
        <w:pStyle w:val="Lijstalinea"/>
        <w:numPr>
          <w:ilvl w:val="0"/>
          <w:numId w:val="3"/>
        </w:numPr>
        <w:autoSpaceDE w:val="0"/>
        <w:autoSpaceDN w:val="0"/>
        <w:adjustRightInd w:val="0"/>
        <w:spacing w:after="0" w:line="240" w:lineRule="auto"/>
        <w:rPr>
          <w:rFonts w:asciiTheme="minorHAnsi" w:hAnsiTheme="minorHAnsi" w:cs="TimesNewRomanPSMT"/>
          <w:sz w:val="24"/>
          <w:szCs w:val="24"/>
          <w:lang w:val="fr-FR" w:eastAsia="fr-BE"/>
        </w:rPr>
      </w:pPr>
      <w:r w:rsidRPr="00CD035B">
        <w:rPr>
          <w:rFonts w:asciiTheme="minorHAnsi" w:hAnsiTheme="minorHAnsi" w:cs="TimesNewRomanPSMT"/>
          <w:sz w:val="24"/>
          <w:szCs w:val="24"/>
          <w:lang w:val="fr-FR" w:eastAsia="fr-BE"/>
        </w:rPr>
        <w:t>Oui à toute personne qui en ferait la demande</w:t>
      </w:r>
    </w:p>
    <w:p w:rsidR="009B333D" w:rsidRPr="00CD035B" w:rsidRDefault="009B333D" w:rsidP="00CD035B">
      <w:pPr>
        <w:pStyle w:val="Lijstalinea"/>
        <w:numPr>
          <w:ilvl w:val="0"/>
          <w:numId w:val="3"/>
        </w:numPr>
        <w:autoSpaceDE w:val="0"/>
        <w:autoSpaceDN w:val="0"/>
        <w:adjustRightInd w:val="0"/>
        <w:spacing w:after="0" w:line="240" w:lineRule="auto"/>
        <w:rPr>
          <w:rFonts w:asciiTheme="minorHAnsi" w:hAnsiTheme="minorHAnsi" w:cs="TimesNewRomanPSMT"/>
          <w:i/>
          <w:sz w:val="24"/>
          <w:szCs w:val="24"/>
          <w:lang w:val="fr-FR" w:eastAsia="fr-BE"/>
        </w:rPr>
      </w:pPr>
      <w:r w:rsidRPr="00CD035B">
        <w:rPr>
          <w:rFonts w:asciiTheme="minorHAnsi" w:hAnsiTheme="minorHAnsi" w:cs="TimesNewRomanPSMT"/>
          <w:i/>
          <w:sz w:val="24"/>
          <w:szCs w:val="24"/>
          <w:highlight w:val="yellow"/>
          <w:lang w:val="fr-FR" w:eastAsia="fr-BE"/>
        </w:rPr>
        <w:t>Oui mais uniquement à un détenteur d'un modèle 4 ou 9 ou à une personne agréée.</w:t>
      </w:r>
    </w:p>
    <w:p w:rsid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3. Peut-on porter une arme dans la cafétéria d'un stand de tir ?</w:t>
      </w:r>
    </w:p>
    <w:p w:rsidR="009B333D" w:rsidRPr="00CD035B" w:rsidRDefault="009B333D" w:rsidP="00CD035B">
      <w:pPr>
        <w:pStyle w:val="Lijstalinea"/>
        <w:numPr>
          <w:ilvl w:val="0"/>
          <w:numId w:val="4"/>
        </w:numPr>
        <w:autoSpaceDE w:val="0"/>
        <w:autoSpaceDN w:val="0"/>
        <w:adjustRightInd w:val="0"/>
        <w:spacing w:after="0" w:line="240" w:lineRule="auto"/>
        <w:rPr>
          <w:rFonts w:asciiTheme="minorHAnsi" w:hAnsiTheme="minorHAnsi" w:cs="TimesNewRomanPSMT"/>
          <w:sz w:val="24"/>
          <w:szCs w:val="24"/>
          <w:lang w:val="fr-FR" w:eastAsia="fr-BE"/>
        </w:rPr>
      </w:pPr>
      <w:r w:rsidRPr="00CD035B">
        <w:rPr>
          <w:rFonts w:asciiTheme="minorHAnsi" w:hAnsiTheme="minorHAnsi" w:cs="TimesNewRomanPSMT"/>
          <w:sz w:val="24"/>
          <w:szCs w:val="24"/>
          <w:lang w:val="fr-FR" w:eastAsia="fr-BE"/>
        </w:rPr>
        <w:t>Oui car c'est une dépendance du stand de tir.</w:t>
      </w:r>
    </w:p>
    <w:p w:rsidR="009B333D" w:rsidRPr="00CD035B" w:rsidRDefault="009B333D" w:rsidP="00CD035B">
      <w:pPr>
        <w:pStyle w:val="Lijstalinea"/>
        <w:numPr>
          <w:ilvl w:val="0"/>
          <w:numId w:val="4"/>
        </w:numPr>
        <w:autoSpaceDE w:val="0"/>
        <w:autoSpaceDN w:val="0"/>
        <w:adjustRightInd w:val="0"/>
        <w:spacing w:after="0" w:line="240" w:lineRule="auto"/>
        <w:rPr>
          <w:rFonts w:asciiTheme="minorHAnsi" w:hAnsiTheme="minorHAnsi" w:cs="TimesNewRomanPSMT"/>
          <w:i/>
          <w:sz w:val="24"/>
          <w:szCs w:val="24"/>
          <w:lang w:val="fr-FR" w:eastAsia="fr-BE"/>
        </w:rPr>
      </w:pPr>
      <w:r w:rsidRPr="00CD035B">
        <w:rPr>
          <w:rFonts w:asciiTheme="minorHAnsi" w:hAnsiTheme="minorHAnsi" w:cs="TimesNewRomanPSMT"/>
          <w:i/>
          <w:sz w:val="24"/>
          <w:szCs w:val="24"/>
          <w:highlight w:val="yellow"/>
          <w:lang w:val="fr-FR" w:eastAsia="fr-BE"/>
        </w:rPr>
        <w:t>Non sans condition.</w:t>
      </w:r>
    </w:p>
    <w:p w:rsidR="009B333D" w:rsidRPr="00CD035B" w:rsidRDefault="009B333D" w:rsidP="00CD035B">
      <w:pPr>
        <w:pStyle w:val="Lijstalinea"/>
        <w:numPr>
          <w:ilvl w:val="0"/>
          <w:numId w:val="4"/>
        </w:numPr>
        <w:autoSpaceDE w:val="0"/>
        <w:autoSpaceDN w:val="0"/>
        <w:adjustRightInd w:val="0"/>
        <w:spacing w:after="0" w:line="240" w:lineRule="auto"/>
        <w:rPr>
          <w:rFonts w:asciiTheme="minorHAnsi" w:hAnsiTheme="minorHAnsi" w:cs="TimesNewRomanPSMT"/>
          <w:sz w:val="24"/>
          <w:szCs w:val="24"/>
          <w:lang w:val="fr-FR" w:eastAsia="fr-BE"/>
        </w:rPr>
      </w:pPr>
      <w:r w:rsidRPr="00CD035B">
        <w:rPr>
          <w:rFonts w:asciiTheme="minorHAnsi" w:hAnsiTheme="minorHAnsi" w:cs="TimesNewRomanPSMT"/>
          <w:sz w:val="24"/>
          <w:szCs w:val="24"/>
          <w:lang w:val="fr-FR" w:eastAsia="fr-BE"/>
        </w:rPr>
        <w:t>Oui pour autant qu'elle soit déchargée et que la sécurité soit mise.</w:t>
      </w:r>
    </w:p>
    <w:p w:rsid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E54BAF" w:rsidP="009B333D">
      <w:pPr>
        <w:autoSpaceDE w:val="0"/>
        <w:autoSpaceDN w:val="0"/>
        <w:adjustRightInd w:val="0"/>
        <w:spacing w:after="0" w:line="240" w:lineRule="auto"/>
        <w:rPr>
          <w:rFonts w:asciiTheme="minorHAnsi" w:hAnsiTheme="minorHAnsi"/>
          <w:b/>
          <w:bCs/>
          <w:sz w:val="24"/>
          <w:szCs w:val="24"/>
          <w:lang w:val="fr-FR" w:eastAsia="fr-BE"/>
        </w:rPr>
      </w:pPr>
      <w:r>
        <w:rPr>
          <w:rFonts w:asciiTheme="minorHAnsi" w:hAnsiTheme="minorHAnsi"/>
          <w:b/>
          <w:bCs/>
          <w:sz w:val="24"/>
          <w:szCs w:val="24"/>
          <w:lang w:val="fr-FR" w:eastAsia="fr-BE"/>
        </w:rPr>
        <w:t>4. Où peut-</w:t>
      </w:r>
      <w:r w:rsidR="009B333D" w:rsidRPr="009B333D">
        <w:rPr>
          <w:rFonts w:asciiTheme="minorHAnsi" w:hAnsiTheme="minorHAnsi"/>
          <w:b/>
          <w:bCs/>
          <w:sz w:val="24"/>
          <w:szCs w:val="24"/>
          <w:lang w:val="fr-FR" w:eastAsia="fr-BE"/>
        </w:rPr>
        <w:t>on tirer avec une arme ?</w:t>
      </w:r>
    </w:p>
    <w:p w:rsidR="009B333D" w:rsidRPr="00E54BAF" w:rsidRDefault="009B333D" w:rsidP="00E54BAF">
      <w:pPr>
        <w:pStyle w:val="Lijstalinea"/>
        <w:numPr>
          <w:ilvl w:val="0"/>
          <w:numId w:val="5"/>
        </w:numPr>
        <w:autoSpaceDE w:val="0"/>
        <w:autoSpaceDN w:val="0"/>
        <w:adjustRightInd w:val="0"/>
        <w:spacing w:after="0" w:line="240" w:lineRule="auto"/>
        <w:rPr>
          <w:rFonts w:asciiTheme="minorHAnsi" w:hAnsiTheme="minorHAnsi" w:cs="TimesNewRomanPSMT"/>
          <w:sz w:val="24"/>
          <w:szCs w:val="24"/>
          <w:lang w:val="fr-FR" w:eastAsia="fr-BE"/>
        </w:rPr>
      </w:pPr>
      <w:r w:rsidRPr="00E54BAF">
        <w:rPr>
          <w:rFonts w:asciiTheme="minorHAnsi" w:hAnsiTheme="minorHAnsi" w:cs="TimesNewRomanPSMT"/>
          <w:sz w:val="24"/>
          <w:szCs w:val="24"/>
          <w:lang w:val="fr-FR" w:eastAsia="fr-BE"/>
        </w:rPr>
        <w:t>Dans tous les endroits où je peux détenir légalement mon arme et en prenant toutes</w:t>
      </w:r>
    </w:p>
    <w:p w:rsidR="009B333D" w:rsidRPr="009B333D" w:rsidRDefault="00E54BAF" w:rsidP="009B333D">
      <w:pPr>
        <w:autoSpaceDE w:val="0"/>
        <w:autoSpaceDN w:val="0"/>
        <w:adjustRightInd w:val="0"/>
        <w:spacing w:after="0" w:line="240" w:lineRule="auto"/>
        <w:rPr>
          <w:rFonts w:asciiTheme="minorHAnsi" w:hAnsiTheme="minorHAnsi" w:cs="TimesNewRomanPSMT"/>
          <w:sz w:val="24"/>
          <w:szCs w:val="24"/>
          <w:lang w:val="fr-FR" w:eastAsia="fr-BE"/>
        </w:rPr>
      </w:pPr>
      <w:r>
        <w:rPr>
          <w:rFonts w:asciiTheme="minorHAnsi" w:hAnsiTheme="minorHAnsi" w:cs="TimesNewRomanPSMT"/>
          <w:sz w:val="24"/>
          <w:szCs w:val="24"/>
          <w:lang w:val="fr-FR" w:eastAsia="fr-BE"/>
        </w:rPr>
        <w:tab/>
      </w:r>
      <w:r w:rsidR="009B333D" w:rsidRPr="009B333D">
        <w:rPr>
          <w:rFonts w:asciiTheme="minorHAnsi" w:hAnsiTheme="minorHAnsi" w:cs="TimesNewRomanPSMT"/>
          <w:sz w:val="24"/>
          <w:szCs w:val="24"/>
          <w:lang w:val="fr-FR" w:eastAsia="fr-BE"/>
        </w:rPr>
        <w:t>les précautions utiles pour éviter tout accident.</w:t>
      </w:r>
    </w:p>
    <w:p w:rsidR="009B333D" w:rsidRPr="00E54BAF" w:rsidRDefault="009B333D" w:rsidP="00E54BAF">
      <w:pPr>
        <w:pStyle w:val="Lijstalinea"/>
        <w:numPr>
          <w:ilvl w:val="0"/>
          <w:numId w:val="5"/>
        </w:numPr>
        <w:autoSpaceDE w:val="0"/>
        <w:autoSpaceDN w:val="0"/>
        <w:adjustRightInd w:val="0"/>
        <w:spacing w:after="0" w:line="240" w:lineRule="auto"/>
        <w:rPr>
          <w:rFonts w:asciiTheme="minorHAnsi" w:hAnsiTheme="minorHAnsi" w:cs="TimesNewRomanPSMT"/>
          <w:sz w:val="24"/>
          <w:szCs w:val="24"/>
          <w:lang w:val="fr-FR" w:eastAsia="fr-BE"/>
        </w:rPr>
      </w:pPr>
      <w:r w:rsidRPr="00E54BAF">
        <w:rPr>
          <w:rFonts w:asciiTheme="minorHAnsi" w:hAnsiTheme="minorHAnsi" w:cs="TimesNewRomanPSMT"/>
          <w:sz w:val="24"/>
          <w:szCs w:val="24"/>
          <w:lang w:val="fr-FR" w:eastAsia="fr-BE"/>
        </w:rPr>
        <w:t>Dans tout endroit où je ne risque pas d'accident</w:t>
      </w:r>
    </w:p>
    <w:p w:rsidR="009B333D" w:rsidRPr="00BC298D" w:rsidRDefault="009B333D" w:rsidP="009B333D">
      <w:pPr>
        <w:pStyle w:val="Lijstalinea"/>
        <w:numPr>
          <w:ilvl w:val="0"/>
          <w:numId w:val="5"/>
        </w:numPr>
        <w:autoSpaceDE w:val="0"/>
        <w:autoSpaceDN w:val="0"/>
        <w:adjustRightInd w:val="0"/>
        <w:spacing w:after="0" w:line="240" w:lineRule="auto"/>
        <w:rPr>
          <w:rFonts w:asciiTheme="minorHAnsi" w:hAnsiTheme="minorHAnsi" w:cs="TimesNewRomanPSMT"/>
          <w:i/>
          <w:sz w:val="24"/>
          <w:szCs w:val="24"/>
          <w:lang w:val="fr-FR" w:eastAsia="fr-BE"/>
        </w:rPr>
      </w:pPr>
      <w:r w:rsidRPr="00BC298D">
        <w:rPr>
          <w:rFonts w:asciiTheme="minorHAnsi" w:hAnsiTheme="minorHAnsi" w:cs="TimesNewRomanPSMT"/>
          <w:i/>
          <w:sz w:val="24"/>
          <w:szCs w:val="24"/>
          <w:highlight w:val="yellow"/>
          <w:lang w:val="fr-FR" w:eastAsia="fr-BE"/>
        </w:rPr>
        <w:t>Lors d'une chasse pour une arme de chasse, dans un stand de tir agréé ou en cas</w:t>
      </w:r>
      <w:r w:rsidR="00BC298D" w:rsidRPr="00BC298D">
        <w:rPr>
          <w:rFonts w:asciiTheme="minorHAnsi" w:hAnsiTheme="minorHAnsi" w:cs="TimesNewRomanPSMT"/>
          <w:i/>
          <w:sz w:val="24"/>
          <w:szCs w:val="24"/>
          <w:highlight w:val="yellow"/>
          <w:lang w:val="fr-FR" w:eastAsia="fr-BE"/>
        </w:rPr>
        <w:t xml:space="preserve"> </w:t>
      </w:r>
      <w:r w:rsidRPr="00BC298D">
        <w:rPr>
          <w:rFonts w:asciiTheme="minorHAnsi" w:hAnsiTheme="minorHAnsi" w:cs="TimesNewRomanPSMT"/>
          <w:i/>
          <w:sz w:val="24"/>
          <w:szCs w:val="24"/>
          <w:highlight w:val="yellow"/>
          <w:lang w:val="fr-FR" w:eastAsia="fr-BE"/>
        </w:rPr>
        <w:t>de légitime défense.</w:t>
      </w:r>
    </w:p>
    <w:p w:rsid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5. Une arme soumise à autorisation peut-elle être prêtée à un tiers dans un stand de tir ?</w:t>
      </w:r>
    </w:p>
    <w:p w:rsidR="009B333D" w:rsidRPr="00E54BAF" w:rsidRDefault="009B333D" w:rsidP="00E54BAF">
      <w:pPr>
        <w:pStyle w:val="Lijstalinea"/>
        <w:numPr>
          <w:ilvl w:val="0"/>
          <w:numId w:val="6"/>
        </w:numPr>
        <w:autoSpaceDE w:val="0"/>
        <w:autoSpaceDN w:val="0"/>
        <w:adjustRightInd w:val="0"/>
        <w:spacing w:after="0" w:line="240" w:lineRule="auto"/>
        <w:rPr>
          <w:rFonts w:asciiTheme="minorHAnsi" w:hAnsiTheme="minorHAnsi" w:cs="TimesNewRomanPSMT"/>
          <w:sz w:val="24"/>
          <w:szCs w:val="24"/>
          <w:lang w:val="fr-FR" w:eastAsia="fr-BE"/>
        </w:rPr>
      </w:pPr>
      <w:r w:rsidRPr="00E54BAF">
        <w:rPr>
          <w:rFonts w:asciiTheme="minorHAnsi" w:hAnsiTheme="minorHAnsi" w:cs="TimesNewRomanPSMT"/>
          <w:sz w:val="24"/>
          <w:szCs w:val="24"/>
          <w:lang w:val="fr-FR" w:eastAsia="fr-BE"/>
        </w:rPr>
        <w:t>Oui à condition de respecter les mesures de sécurité</w:t>
      </w:r>
    </w:p>
    <w:p w:rsidR="009B333D" w:rsidRPr="00E54BAF" w:rsidRDefault="009B333D" w:rsidP="00E54BAF">
      <w:pPr>
        <w:pStyle w:val="Lijstalinea"/>
        <w:numPr>
          <w:ilvl w:val="0"/>
          <w:numId w:val="6"/>
        </w:numPr>
        <w:autoSpaceDE w:val="0"/>
        <w:autoSpaceDN w:val="0"/>
        <w:adjustRightInd w:val="0"/>
        <w:spacing w:after="0" w:line="240" w:lineRule="auto"/>
        <w:rPr>
          <w:rFonts w:asciiTheme="minorHAnsi" w:hAnsiTheme="minorHAnsi" w:cs="TimesNewRomanPSMT"/>
          <w:i/>
          <w:sz w:val="24"/>
          <w:szCs w:val="24"/>
          <w:lang w:val="fr-FR" w:eastAsia="fr-BE"/>
        </w:rPr>
      </w:pPr>
      <w:r w:rsidRPr="00E54BAF">
        <w:rPr>
          <w:rFonts w:asciiTheme="minorHAnsi" w:hAnsiTheme="minorHAnsi" w:cs="TimesNewRomanPSMT"/>
          <w:i/>
          <w:sz w:val="24"/>
          <w:szCs w:val="24"/>
          <w:highlight w:val="yellow"/>
          <w:lang w:val="fr-FR" w:eastAsia="fr-BE"/>
        </w:rPr>
        <w:t>Uniquement si le prêteur et l'utilisateur détiennent une autorisation de même type d'arme.</w:t>
      </w:r>
    </w:p>
    <w:p w:rsidR="009B333D" w:rsidRPr="00E54BAF" w:rsidRDefault="009B333D" w:rsidP="00E54BAF">
      <w:pPr>
        <w:pStyle w:val="Lijstalinea"/>
        <w:numPr>
          <w:ilvl w:val="0"/>
          <w:numId w:val="6"/>
        </w:numPr>
        <w:autoSpaceDE w:val="0"/>
        <w:autoSpaceDN w:val="0"/>
        <w:adjustRightInd w:val="0"/>
        <w:spacing w:after="0" w:line="240" w:lineRule="auto"/>
        <w:rPr>
          <w:rFonts w:asciiTheme="minorHAnsi" w:hAnsiTheme="minorHAnsi" w:cs="TimesNewRomanPSMT"/>
          <w:sz w:val="24"/>
          <w:szCs w:val="24"/>
          <w:lang w:val="fr-FR" w:eastAsia="fr-BE"/>
        </w:rPr>
      </w:pPr>
      <w:r w:rsidRPr="00E54BAF">
        <w:rPr>
          <w:rFonts w:asciiTheme="minorHAnsi" w:hAnsiTheme="minorHAnsi" w:cs="TimesNewRomanPSMT"/>
          <w:sz w:val="24"/>
          <w:szCs w:val="24"/>
          <w:lang w:val="fr-FR" w:eastAsia="fr-BE"/>
        </w:rPr>
        <w:t>Non, en aucun cas.</w:t>
      </w:r>
    </w:p>
    <w:p w:rsid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6. D</w:t>
      </w:r>
      <w:r w:rsidR="009F58FA">
        <w:rPr>
          <w:rFonts w:asciiTheme="minorHAnsi" w:hAnsiTheme="minorHAnsi"/>
          <w:b/>
          <w:bCs/>
          <w:sz w:val="24"/>
          <w:szCs w:val="24"/>
          <w:lang w:val="fr-FR" w:eastAsia="fr-BE"/>
        </w:rPr>
        <w:t>ans quelles circonstances peut-</w:t>
      </w:r>
      <w:r w:rsidRPr="009B333D">
        <w:rPr>
          <w:rFonts w:asciiTheme="minorHAnsi" w:hAnsiTheme="minorHAnsi"/>
          <w:b/>
          <w:bCs/>
          <w:sz w:val="24"/>
          <w:szCs w:val="24"/>
          <w:lang w:val="fr-FR" w:eastAsia="fr-BE"/>
        </w:rPr>
        <w:t>on parler de légitime défense ?</w:t>
      </w:r>
    </w:p>
    <w:p w:rsidR="009B333D" w:rsidRPr="009F58FA" w:rsidRDefault="009B333D" w:rsidP="00E54BAF">
      <w:pPr>
        <w:pStyle w:val="Lijstalinea"/>
        <w:numPr>
          <w:ilvl w:val="0"/>
          <w:numId w:val="7"/>
        </w:numPr>
        <w:autoSpaceDE w:val="0"/>
        <w:autoSpaceDN w:val="0"/>
        <w:adjustRightInd w:val="0"/>
        <w:spacing w:after="0" w:line="240" w:lineRule="auto"/>
        <w:rPr>
          <w:rFonts w:asciiTheme="minorHAnsi" w:hAnsiTheme="minorHAnsi" w:cs="TimesNewRomanPSMT"/>
          <w:i/>
          <w:sz w:val="24"/>
          <w:szCs w:val="24"/>
          <w:lang w:val="fr-FR" w:eastAsia="fr-BE"/>
        </w:rPr>
      </w:pPr>
      <w:r w:rsidRPr="009F58FA">
        <w:rPr>
          <w:rFonts w:asciiTheme="minorHAnsi" w:hAnsiTheme="minorHAnsi" w:cs="TimesNewRomanPSMT"/>
          <w:i/>
          <w:sz w:val="24"/>
          <w:szCs w:val="24"/>
          <w:highlight w:val="yellow"/>
          <w:lang w:val="fr-FR" w:eastAsia="fr-BE"/>
        </w:rPr>
        <w:t>Uniquement lorsqu'il y a nécessité immédiate pour la défense de personne avec</w:t>
      </w:r>
      <w:r w:rsidR="00E54BAF" w:rsidRPr="009F58FA">
        <w:rPr>
          <w:rFonts w:asciiTheme="minorHAnsi" w:hAnsiTheme="minorHAnsi" w:cs="TimesNewRomanPSMT"/>
          <w:i/>
          <w:sz w:val="24"/>
          <w:szCs w:val="24"/>
          <w:highlight w:val="yellow"/>
          <w:lang w:val="fr-FR" w:eastAsia="fr-BE"/>
        </w:rPr>
        <w:t xml:space="preserve"> </w:t>
      </w:r>
      <w:r w:rsidRPr="009F58FA">
        <w:rPr>
          <w:rFonts w:asciiTheme="minorHAnsi" w:hAnsiTheme="minorHAnsi" w:cs="TimesNewRomanPSMT"/>
          <w:sz w:val="24"/>
          <w:szCs w:val="24"/>
          <w:highlight w:val="yellow"/>
          <w:lang w:val="fr-FR" w:eastAsia="fr-BE"/>
        </w:rPr>
        <w:t>une</w:t>
      </w:r>
      <w:r w:rsidRPr="009F58FA">
        <w:rPr>
          <w:rFonts w:asciiTheme="minorHAnsi" w:hAnsiTheme="minorHAnsi" w:cs="TimesNewRomanPSMT"/>
          <w:sz w:val="24"/>
          <w:szCs w:val="24"/>
          <w:lang w:val="fr-FR" w:eastAsia="fr-BE"/>
        </w:rPr>
        <w:t xml:space="preserve"> </w:t>
      </w:r>
      <w:r w:rsidRPr="009F58FA">
        <w:rPr>
          <w:rFonts w:asciiTheme="minorHAnsi" w:hAnsiTheme="minorHAnsi" w:cs="TimesNewRomanPSMT"/>
          <w:sz w:val="24"/>
          <w:szCs w:val="24"/>
          <w:highlight w:val="yellow"/>
          <w:lang w:val="fr-FR" w:eastAsia="fr-BE"/>
        </w:rPr>
        <w:t>violence proportionnelle à l'attaque.</w:t>
      </w:r>
    </w:p>
    <w:p w:rsidR="009B333D" w:rsidRPr="00E54BAF" w:rsidRDefault="009B333D" w:rsidP="00E54BAF">
      <w:pPr>
        <w:pStyle w:val="Lijstalinea"/>
        <w:numPr>
          <w:ilvl w:val="0"/>
          <w:numId w:val="7"/>
        </w:numPr>
        <w:autoSpaceDE w:val="0"/>
        <w:autoSpaceDN w:val="0"/>
        <w:adjustRightInd w:val="0"/>
        <w:spacing w:after="0" w:line="240" w:lineRule="auto"/>
        <w:rPr>
          <w:rFonts w:asciiTheme="minorHAnsi" w:hAnsiTheme="minorHAnsi" w:cs="TimesNewRomanPSMT"/>
          <w:sz w:val="24"/>
          <w:szCs w:val="24"/>
          <w:lang w:val="fr-FR" w:eastAsia="fr-BE"/>
        </w:rPr>
      </w:pPr>
      <w:r w:rsidRPr="00E54BAF">
        <w:rPr>
          <w:rFonts w:asciiTheme="minorHAnsi" w:hAnsiTheme="minorHAnsi" w:cs="TimesNewRomanPSMT"/>
          <w:sz w:val="24"/>
          <w:szCs w:val="24"/>
          <w:lang w:val="fr-FR" w:eastAsia="fr-BE"/>
        </w:rPr>
        <w:t>Pour la défense des personnes et des biens.</w:t>
      </w:r>
    </w:p>
    <w:p w:rsidR="009B333D" w:rsidRPr="00E54BAF" w:rsidRDefault="009B333D" w:rsidP="00E54BAF">
      <w:pPr>
        <w:pStyle w:val="Lijstalinea"/>
        <w:numPr>
          <w:ilvl w:val="0"/>
          <w:numId w:val="7"/>
        </w:numPr>
        <w:autoSpaceDE w:val="0"/>
        <w:autoSpaceDN w:val="0"/>
        <w:adjustRightInd w:val="0"/>
        <w:spacing w:after="0" w:line="240" w:lineRule="auto"/>
        <w:rPr>
          <w:rFonts w:asciiTheme="minorHAnsi" w:hAnsiTheme="minorHAnsi" w:cs="TimesNewRomanPSMT"/>
          <w:sz w:val="24"/>
          <w:szCs w:val="24"/>
          <w:lang w:val="fr-FR" w:eastAsia="fr-BE"/>
        </w:rPr>
      </w:pPr>
      <w:r w:rsidRPr="00E54BAF">
        <w:rPr>
          <w:rFonts w:asciiTheme="minorHAnsi" w:hAnsiTheme="minorHAnsi" w:cs="TimesNewRomanPSMT"/>
          <w:sz w:val="24"/>
          <w:szCs w:val="24"/>
          <w:lang w:val="fr-FR" w:eastAsia="fr-BE"/>
        </w:rPr>
        <w:t>Pour ma défense ainsi que celle des personnes vivant sous mon toit.</w:t>
      </w:r>
    </w:p>
    <w:p w:rsid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F58FA" w:rsidP="009B333D">
      <w:pPr>
        <w:autoSpaceDE w:val="0"/>
        <w:autoSpaceDN w:val="0"/>
        <w:adjustRightInd w:val="0"/>
        <w:spacing w:after="0" w:line="240" w:lineRule="auto"/>
        <w:rPr>
          <w:rFonts w:asciiTheme="minorHAnsi" w:hAnsiTheme="minorHAnsi"/>
          <w:b/>
          <w:bCs/>
          <w:sz w:val="24"/>
          <w:szCs w:val="24"/>
          <w:lang w:val="fr-FR" w:eastAsia="fr-BE"/>
        </w:rPr>
      </w:pPr>
      <w:r>
        <w:rPr>
          <w:rFonts w:asciiTheme="minorHAnsi" w:hAnsiTheme="minorHAnsi"/>
          <w:b/>
          <w:bCs/>
          <w:sz w:val="24"/>
          <w:szCs w:val="24"/>
          <w:lang w:val="fr-FR" w:eastAsia="fr-BE"/>
        </w:rPr>
        <w:t>7. Que faut-</w:t>
      </w:r>
      <w:r w:rsidR="009B333D" w:rsidRPr="009B333D">
        <w:rPr>
          <w:rFonts w:asciiTheme="minorHAnsi" w:hAnsiTheme="minorHAnsi"/>
          <w:b/>
          <w:bCs/>
          <w:sz w:val="24"/>
          <w:szCs w:val="24"/>
          <w:lang w:val="fr-FR" w:eastAsia="fr-BE"/>
        </w:rPr>
        <w:t>il faire en cas de changement de domicile ?</w:t>
      </w:r>
    </w:p>
    <w:p w:rsidR="009B333D" w:rsidRPr="009F58FA" w:rsidRDefault="009B333D" w:rsidP="009F58FA">
      <w:pPr>
        <w:pStyle w:val="Lijstalinea"/>
        <w:numPr>
          <w:ilvl w:val="0"/>
          <w:numId w:val="8"/>
        </w:numPr>
        <w:autoSpaceDE w:val="0"/>
        <w:autoSpaceDN w:val="0"/>
        <w:adjustRightInd w:val="0"/>
        <w:spacing w:after="0" w:line="240" w:lineRule="auto"/>
        <w:rPr>
          <w:rFonts w:asciiTheme="minorHAnsi" w:hAnsiTheme="minorHAnsi" w:cs="TimesNewRomanPSMT"/>
          <w:i/>
          <w:sz w:val="24"/>
          <w:szCs w:val="24"/>
          <w:lang w:val="fr-FR" w:eastAsia="fr-BE"/>
        </w:rPr>
      </w:pPr>
      <w:r w:rsidRPr="009F58FA">
        <w:rPr>
          <w:rFonts w:asciiTheme="minorHAnsi" w:hAnsiTheme="minorHAnsi" w:cs="TimesNewRomanPSMT"/>
          <w:i/>
          <w:sz w:val="24"/>
          <w:szCs w:val="24"/>
          <w:highlight w:val="yellow"/>
          <w:lang w:val="fr-FR" w:eastAsia="fr-BE"/>
        </w:rPr>
        <w:t>La déclaration à l'administration communale suffit</w:t>
      </w:r>
    </w:p>
    <w:p w:rsidR="009B333D" w:rsidRPr="009F58FA" w:rsidRDefault="009B333D" w:rsidP="009F58FA">
      <w:pPr>
        <w:pStyle w:val="Lijstalinea"/>
        <w:numPr>
          <w:ilvl w:val="0"/>
          <w:numId w:val="8"/>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Avertir le gouverneur de province du nouveau domicile .</w:t>
      </w:r>
    </w:p>
    <w:p w:rsidR="009B333D" w:rsidRPr="009F58FA" w:rsidRDefault="009B333D" w:rsidP="009F58FA">
      <w:pPr>
        <w:pStyle w:val="Lijstalinea"/>
        <w:numPr>
          <w:ilvl w:val="0"/>
          <w:numId w:val="8"/>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Avertir la police du nouveau domicile.</w:t>
      </w:r>
    </w:p>
    <w:p w:rsidR="00CD035B" w:rsidRDefault="00CD035B"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8. Que faut-il faire en cas de perte, destruction ou vol de l'arme ?</w:t>
      </w:r>
    </w:p>
    <w:p w:rsidR="009B333D" w:rsidRPr="009F58FA" w:rsidRDefault="009B333D" w:rsidP="009F58FA">
      <w:pPr>
        <w:pStyle w:val="Lijstalinea"/>
        <w:numPr>
          <w:ilvl w:val="0"/>
          <w:numId w:val="9"/>
        </w:numPr>
        <w:autoSpaceDE w:val="0"/>
        <w:autoSpaceDN w:val="0"/>
        <w:adjustRightInd w:val="0"/>
        <w:spacing w:after="0" w:line="240" w:lineRule="auto"/>
        <w:rPr>
          <w:rFonts w:asciiTheme="minorHAnsi" w:hAnsiTheme="minorHAnsi" w:cs="TimesNewRomanPSMT"/>
          <w:i/>
          <w:sz w:val="24"/>
          <w:szCs w:val="24"/>
          <w:lang w:val="fr-FR" w:eastAsia="fr-BE"/>
        </w:rPr>
      </w:pPr>
      <w:r w:rsidRPr="009F58FA">
        <w:rPr>
          <w:rFonts w:asciiTheme="minorHAnsi" w:hAnsiTheme="minorHAnsi" w:cs="TimesNewRomanPSMT"/>
          <w:i/>
          <w:sz w:val="24"/>
          <w:szCs w:val="24"/>
          <w:highlight w:val="yellow"/>
          <w:lang w:val="fr-FR" w:eastAsia="fr-BE"/>
        </w:rPr>
        <w:t>Faire une déclaration sans délai à la police ainsi qu'au gouverneur de province</w:t>
      </w:r>
    </w:p>
    <w:p w:rsidR="009B333D" w:rsidRPr="009F58FA" w:rsidRDefault="009B333D" w:rsidP="009F58FA">
      <w:pPr>
        <w:pStyle w:val="Lijstalinea"/>
        <w:numPr>
          <w:ilvl w:val="0"/>
          <w:numId w:val="9"/>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Faire une déclaration à la police dans les 48 heures.</w:t>
      </w:r>
    </w:p>
    <w:p w:rsidR="009B333D" w:rsidRPr="009F58FA" w:rsidRDefault="009B333D" w:rsidP="009F58FA">
      <w:pPr>
        <w:pStyle w:val="Lijstalinea"/>
        <w:numPr>
          <w:ilvl w:val="0"/>
          <w:numId w:val="9"/>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Faire une déclaration à l'administration communale.</w:t>
      </w:r>
    </w:p>
    <w:p w:rsidR="00CD035B" w:rsidRDefault="00CD035B" w:rsidP="009B333D">
      <w:pPr>
        <w:autoSpaceDE w:val="0"/>
        <w:autoSpaceDN w:val="0"/>
        <w:adjustRightInd w:val="0"/>
        <w:spacing w:after="0" w:line="240" w:lineRule="auto"/>
        <w:rPr>
          <w:rFonts w:asciiTheme="minorHAnsi" w:hAnsiTheme="minorHAnsi"/>
          <w:b/>
          <w:bCs/>
          <w:sz w:val="24"/>
          <w:szCs w:val="24"/>
          <w:lang w:val="fr-FR" w:eastAsia="fr-BE"/>
        </w:rPr>
      </w:pPr>
    </w:p>
    <w:p w:rsidR="009F58FA" w:rsidRDefault="009F58FA" w:rsidP="009B333D">
      <w:pPr>
        <w:autoSpaceDE w:val="0"/>
        <w:autoSpaceDN w:val="0"/>
        <w:adjustRightInd w:val="0"/>
        <w:spacing w:after="0" w:line="240" w:lineRule="auto"/>
        <w:rPr>
          <w:rFonts w:asciiTheme="minorHAnsi" w:hAnsiTheme="minorHAnsi"/>
          <w:b/>
          <w:bCs/>
          <w:sz w:val="24"/>
          <w:szCs w:val="24"/>
          <w:lang w:val="fr-FR" w:eastAsia="fr-BE"/>
        </w:rPr>
      </w:pPr>
    </w:p>
    <w:p w:rsidR="009F58FA" w:rsidRDefault="009F58FA"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lastRenderedPageBreak/>
        <w:t>9. Pour quel nombre d'armes doit- on posséder une autorisat</w:t>
      </w:r>
      <w:r w:rsidR="009F58FA">
        <w:rPr>
          <w:rFonts w:asciiTheme="minorHAnsi" w:hAnsiTheme="minorHAnsi"/>
          <w:b/>
          <w:bCs/>
          <w:sz w:val="24"/>
          <w:szCs w:val="24"/>
          <w:lang w:val="fr-FR" w:eastAsia="fr-BE"/>
        </w:rPr>
        <w:t xml:space="preserve">ion de dépôt d'armes soumises à </w:t>
      </w:r>
      <w:r w:rsidRPr="009B333D">
        <w:rPr>
          <w:rFonts w:asciiTheme="minorHAnsi" w:hAnsiTheme="minorHAnsi"/>
          <w:b/>
          <w:bCs/>
          <w:sz w:val="24"/>
          <w:szCs w:val="24"/>
          <w:lang w:val="fr-FR" w:eastAsia="fr-BE"/>
        </w:rPr>
        <w:t>autorisation?</w:t>
      </w:r>
    </w:p>
    <w:p w:rsidR="009B333D" w:rsidRPr="009F58FA" w:rsidRDefault="009B333D" w:rsidP="009F58FA">
      <w:pPr>
        <w:pStyle w:val="Lijstalinea"/>
        <w:numPr>
          <w:ilvl w:val="0"/>
          <w:numId w:val="10"/>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5 armes de calibre différent.</w:t>
      </w:r>
    </w:p>
    <w:p w:rsidR="009B333D" w:rsidRPr="00BC298D" w:rsidRDefault="009B333D" w:rsidP="009F58FA">
      <w:pPr>
        <w:pStyle w:val="Lijstalinea"/>
        <w:numPr>
          <w:ilvl w:val="0"/>
          <w:numId w:val="10"/>
        </w:numPr>
        <w:autoSpaceDE w:val="0"/>
        <w:autoSpaceDN w:val="0"/>
        <w:adjustRightInd w:val="0"/>
        <w:spacing w:after="0" w:line="240" w:lineRule="auto"/>
        <w:rPr>
          <w:rFonts w:asciiTheme="minorHAnsi" w:hAnsiTheme="minorHAnsi" w:cs="TimesNewRomanPSMT"/>
          <w:sz w:val="24"/>
          <w:szCs w:val="24"/>
          <w:lang w:val="fr-FR" w:eastAsia="fr-BE"/>
        </w:rPr>
      </w:pPr>
      <w:r w:rsidRPr="00BC298D">
        <w:rPr>
          <w:rFonts w:asciiTheme="minorHAnsi" w:hAnsiTheme="minorHAnsi" w:cs="TimesNewRomanPSMT"/>
          <w:sz w:val="24"/>
          <w:szCs w:val="24"/>
          <w:highlight w:val="yellow"/>
          <w:lang w:val="fr-FR" w:eastAsia="fr-BE"/>
        </w:rPr>
        <w:t>Le dépôt d'armes est supprimé.</w:t>
      </w:r>
    </w:p>
    <w:p w:rsidR="009B333D" w:rsidRPr="009F58FA" w:rsidRDefault="009B333D" w:rsidP="009F58FA">
      <w:pPr>
        <w:pStyle w:val="Lijstalinea"/>
        <w:numPr>
          <w:ilvl w:val="0"/>
          <w:numId w:val="10"/>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10 armes.</w:t>
      </w:r>
    </w:p>
    <w:p w:rsidR="009F58FA" w:rsidRDefault="009F58FA" w:rsidP="009B333D">
      <w:pPr>
        <w:autoSpaceDE w:val="0"/>
        <w:autoSpaceDN w:val="0"/>
        <w:adjustRightInd w:val="0"/>
        <w:spacing w:after="0" w:line="240" w:lineRule="auto"/>
        <w:rPr>
          <w:rFonts w:asciiTheme="minorHAnsi" w:hAnsiTheme="minorHAnsi" w:cs="TimesNewRomanPSMT"/>
          <w:sz w:val="24"/>
          <w:szCs w:val="24"/>
          <w:lang w:val="fr-FR" w:eastAsia="fr-BE"/>
        </w:rPr>
      </w:pPr>
      <w:bookmarkStart w:id="0" w:name="_GoBack"/>
      <w:bookmarkEnd w:id="0"/>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10. Lors d'une séance de tir combien de cartouches ou de plateaux d</w:t>
      </w:r>
      <w:r w:rsidR="009F58FA">
        <w:rPr>
          <w:rFonts w:asciiTheme="minorHAnsi" w:hAnsiTheme="minorHAnsi"/>
          <w:b/>
          <w:bCs/>
          <w:sz w:val="24"/>
          <w:szCs w:val="24"/>
          <w:lang w:val="fr-FR" w:eastAsia="fr-BE"/>
        </w:rPr>
        <w:t xml:space="preserve">evez-vous tirer au minimum pour </w:t>
      </w:r>
      <w:r w:rsidRPr="009B333D">
        <w:rPr>
          <w:rFonts w:asciiTheme="minorHAnsi" w:hAnsiTheme="minorHAnsi"/>
          <w:b/>
          <w:bCs/>
          <w:sz w:val="24"/>
          <w:szCs w:val="24"/>
          <w:lang w:val="fr-FR" w:eastAsia="fr-BE"/>
        </w:rPr>
        <w:t>obtenir un cachet sur votre carnet de tir ?</w:t>
      </w:r>
    </w:p>
    <w:p w:rsidR="009B333D" w:rsidRPr="009F58FA" w:rsidRDefault="009B333D" w:rsidP="009F58FA">
      <w:pPr>
        <w:pStyle w:val="Lijstalinea"/>
        <w:numPr>
          <w:ilvl w:val="0"/>
          <w:numId w:val="11"/>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10 cartouches ou 10 plateaux</w:t>
      </w:r>
    </w:p>
    <w:p w:rsidR="009B333D" w:rsidRPr="009F58FA" w:rsidRDefault="009B333D" w:rsidP="009F58FA">
      <w:pPr>
        <w:pStyle w:val="Lijstalinea"/>
        <w:numPr>
          <w:ilvl w:val="0"/>
          <w:numId w:val="11"/>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20 cartouches ou 20 plateaux.</w:t>
      </w:r>
    </w:p>
    <w:p w:rsidR="009B333D" w:rsidRDefault="009B333D" w:rsidP="009F58FA">
      <w:pPr>
        <w:pStyle w:val="Lijstalinea"/>
        <w:numPr>
          <w:ilvl w:val="0"/>
          <w:numId w:val="11"/>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highlight w:val="yellow"/>
          <w:lang w:val="fr-FR" w:eastAsia="fr-BE"/>
        </w:rPr>
        <w:t>30 cartouches ou 25 plateaux</w:t>
      </w:r>
    </w:p>
    <w:p w:rsidR="009F58FA" w:rsidRPr="009F58FA" w:rsidRDefault="009F58FA" w:rsidP="009F58FA">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9F58FA" w:rsidP="009B333D">
      <w:pPr>
        <w:autoSpaceDE w:val="0"/>
        <w:autoSpaceDN w:val="0"/>
        <w:adjustRightInd w:val="0"/>
        <w:spacing w:after="0" w:line="240" w:lineRule="auto"/>
        <w:rPr>
          <w:rFonts w:asciiTheme="minorHAnsi" w:hAnsiTheme="minorHAnsi"/>
          <w:b/>
          <w:bCs/>
          <w:sz w:val="24"/>
          <w:szCs w:val="24"/>
          <w:lang w:val="fr-FR" w:eastAsia="fr-BE"/>
        </w:rPr>
      </w:pPr>
      <w:r>
        <w:rPr>
          <w:rFonts w:asciiTheme="minorHAnsi" w:hAnsiTheme="minorHAnsi"/>
          <w:b/>
          <w:bCs/>
          <w:sz w:val="24"/>
          <w:szCs w:val="24"/>
          <w:lang w:val="fr-FR" w:eastAsia="fr-BE"/>
        </w:rPr>
        <w:t>11. Comment faut-</w:t>
      </w:r>
      <w:r w:rsidR="009B333D" w:rsidRPr="009B333D">
        <w:rPr>
          <w:rFonts w:asciiTheme="minorHAnsi" w:hAnsiTheme="minorHAnsi"/>
          <w:b/>
          <w:bCs/>
          <w:sz w:val="24"/>
          <w:szCs w:val="24"/>
          <w:lang w:val="fr-FR" w:eastAsia="fr-BE"/>
        </w:rPr>
        <w:t>il transporter une arme soumise à autorisation vers un stand de tir ?</w:t>
      </w:r>
    </w:p>
    <w:p w:rsidR="009B333D" w:rsidRPr="009F58FA" w:rsidRDefault="009B333D" w:rsidP="009F58FA">
      <w:pPr>
        <w:pStyle w:val="Lijstalinea"/>
        <w:numPr>
          <w:ilvl w:val="0"/>
          <w:numId w:val="12"/>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Chargée et dans la gaine que je porte à la ceinture.</w:t>
      </w:r>
    </w:p>
    <w:p w:rsidR="009B333D" w:rsidRPr="009F58FA" w:rsidRDefault="009B333D" w:rsidP="009F58FA">
      <w:pPr>
        <w:pStyle w:val="Lijstalinea"/>
        <w:numPr>
          <w:ilvl w:val="0"/>
          <w:numId w:val="12"/>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Discrètement et non chargée dans la gaine que je porte à la ceinture.</w:t>
      </w:r>
    </w:p>
    <w:p w:rsidR="009B333D" w:rsidRPr="009F58FA" w:rsidRDefault="009B333D" w:rsidP="009F58FA">
      <w:pPr>
        <w:pStyle w:val="Lijstalinea"/>
        <w:numPr>
          <w:ilvl w:val="0"/>
          <w:numId w:val="12"/>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highlight w:val="yellow"/>
          <w:lang w:val="fr-FR" w:eastAsia="fr-BE"/>
        </w:rPr>
        <w:t>Non chargée, dûment emballée dans un coffret verrouillé et munie d'un</w:t>
      </w:r>
      <w:r w:rsidR="009F58FA" w:rsidRPr="009F58FA">
        <w:rPr>
          <w:rFonts w:asciiTheme="minorHAnsi" w:hAnsiTheme="minorHAnsi" w:cs="TimesNewRomanPSMT"/>
          <w:sz w:val="24"/>
          <w:szCs w:val="24"/>
          <w:highlight w:val="yellow"/>
          <w:lang w:val="fr-FR" w:eastAsia="fr-BE"/>
        </w:rPr>
        <w:t xml:space="preserve"> dispositif empêchant le tir ou </w:t>
      </w:r>
      <w:r w:rsidRPr="009F58FA">
        <w:rPr>
          <w:rFonts w:asciiTheme="minorHAnsi" w:hAnsiTheme="minorHAnsi" w:cs="TimesNewRomanPSMT"/>
          <w:sz w:val="24"/>
          <w:szCs w:val="24"/>
          <w:highlight w:val="yellow"/>
          <w:lang w:val="fr-FR" w:eastAsia="fr-BE"/>
        </w:rPr>
        <w:t>après avoir enlevé une pièce essentielle à son fonctionnement.</w:t>
      </w:r>
    </w:p>
    <w:p w:rsidR="009F58FA" w:rsidRDefault="009F58FA"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12. Peut- on porter une arme dans son domicile ou sa résidence ?</w:t>
      </w:r>
    </w:p>
    <w:p w:rsidR="009F58FA" w:rsidRDefault="009B333D" w:rsidP="009B333D">
      <w:pPr>
        <w:pStyle w:val="Lijstalinea"/>
        <w:numPr>
          <w:ilvl w:val="0"/>
          <w:numId w:val="13"/>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highlight w:val="yellow"/>
          <w:lang w:val="fr-FR" w:eastAsia="fr-BE"/>
        </w:rPr>
        <w:t>Uniquement à l'intérieur de la maison et en restant invisible de la voie publique.</w:t>
      </w:r>
    </w:p>
    <w:p w:rsidR="009F58FA" w:rsidRDefault="009B333D" w:rsidP="009B333D">
      <w:pPr>
        <w:pStyle w:val="Lijstalinea"/>
        <w:numPr>
          <w:ilvl w:val="0"/>
          <w:numId w:val="13"/>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Uniquement s'il s'agit de mon domicile privé.</w:t>
      </w:r>
    </w:p>
    <w:p w:rsidR="009B333D" w:rsidRPr="009F58FA" w:rsidRDefault="009B333D" w:rsidP="009B333D">
      <w:pPr>
        <w:pStyle w:val="Lijstalinea"/>
        <w:numPr>
          <w:ilvl w:val="0"/>
          <w:numId w:val="13"/>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Non</w:t>
      </w:r>
    </w:p>
    <w:p w:rsidR="009F58FA" w:rsidRDefault="009F58FA"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13. Un silencieux est :….. ?</w:t>
      </w:r>
    </w:p>
    <w:p w:rsidR="009F58FA" w:rsidRDefault="009B333D" w:rsidP="009B333D">
      <w:pPr>
        <w:pStyle w:val="Lijstalinea"/>
        <w:numPr>
          <w:ilvl w:val="0"/>
          <w:numId w:val="14"/>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highlight w:val="yellow"/>
          <w:lang w:val="fr-FR" w:eastAsia="fr-BE"/>
        </w:rPr>
        <w:t>Une arme prohibée.</w:t>
      </w:r>
    </w:p>
    <w:p w:rsidR="009F58FA" w:rsidRDefault="009B333D" w:rsidP="009B333D">
      <w:pPr>
        <w:pStyle w:val="Lijstalinea"/>
        <w:numPr>
          <w:ilvl w:val="0"/>
          <w:numId w:val="14"/>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Une arme soumise à autorisation.</w:t>
      </w:r>
    </w:p>
    <w:p w:rsidR="009B333D" w:rsidRPr="009F58FA" w:rsidRDefault="009B333D" w:rsidP="009B333D">
      <w:pPr>
        <w:pStyle w:val="Lijstalinea"/>
        <w:numPr>
          <w:ilvl w:val="0"/>
          <w:numId w:val="14"/>
        </w:numPr>
        <w:autoSpaceDE w:val="0"/>
        <w:autoSpaceDN w:val="0"/>
        <w:adjustRightInd w:val="0"/>
        <w:spacing w:after="0" w:line="240" w:lineRule="auto"/>
        <w:rPr>
          <w:rFonts w:asciiTheme="minorHAnsi" w:hAnsiTheme="minorHAnsi" w:cs="TimesNewRomanPSMT"/>
          <w:sz w:val="24"/>
          <w:szCs w:val="24"/>
          <w:lang w:val="fr-FR" w:eastAsia="fr-BE"/>
        </w:rPr>
      </w:pPr>
      <w:r w:rsidRPr="009F58FA">
        <w:rPr>
          <w:rFonts w:asciiTheme="minorHAnsi" w:hAnsiTheme="minorHAnsi" w:cs="TimesNewRomanPSMT"/>
          <w:sz w:val="24"/>
          <w:szCs w:val="24"/>
          <w:lang w:val="fr-FR" w:eastAsia="fr-BE"/>
        </w:rPr>
        <w:t>Un objet sans qualification particulière.</w:t>
      </w:r>
    </w:p>
    <w:p w:rsidR="009F58FA" w:rsidRDefault="009F58FA"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523F5A" w:rsidP="009B333D">
      <w:pPr>
        <w:autoSpaceDE w:val="0"/>
        <w:autoSpaceDN w:val="0"/>
        <w:adjustRightInd w:val="0"/>
        <w:spacing w:after="0" w:line="240" w:lineRule="auto"/>
        <w:rPr>
          <w:rFonts w:asciiTheme="minorHAnsi" w:hAnsiTheme="minorHAnsi"/>
          <w:b/>
          <w:bCs/>
          <w:sz w:val="24"/>
          <w:szCs w:val="24"/>
          <w:lang w:val="fr-FR" w:eastAsia="fr-BE"/>
        </w:rPr>
      </w:pPr>
      <w:r>
        <w:rPr>
          <w:rFonts w:asciiTheme="minorHAnsi" w:hAnsiTheme="minorHAnsi"/>
          <w:b/>
          <w:bCs/>
          <w:sz w:val="24"/>
          <w:szCs w:val="24"/>
          <w:lang w:val="fr-FR" w:eastAsia="fr-BE"/>
        </w:rPr>
        <w:t>14. Quel âge faut-</w:t>
      </w:r>
      <w:r w:rsidR="009B333D" w:rsidRPr="009B333D">
        <w:rPr>
          <w:rFonts w:asciiTheme="minorHAnsi" w:hAnsiTheme="minorHAnsi"/>
          <w:b/>
          <w:bCs/>
          <w:sz w:val="24"/>
          <w:szCs w:val="24"/>
          <w:lang w:val="fr-FR" w:eastAsia="fr-BE"/>
        </w:rPr>
        <w:t>il avoir pour solliciter une arme soumise à autorisation ?</w:t>
      </w:r>
    </w:p>
    <w:p w:rsidR="00523F5A" w:rsidRDefault="009B333D" w:rsidP="009B333D">
      <w:pPr>
        <w:pStyle w:val="Lijstalinea"/>
        <w:numPr>
          <w:ilvl w:val="0"/>
          <w:numId w:val="15"/>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21 ans</w:t>
      </w:r>
    </w:p>
    <w:p w:rsidR="00523F5A" w:rsidRDefault="009B333D" w:rsidP="009B333D">
      <w:pPr>
        <w:pStyle w:val="Lijstalinea"/>
        <w:numPr>
          <w:ilvl w:val="0"/>
          <w:numId w:val="15"/>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highlight w:val="yellow"/>
          <w:lang w:val="fr-FR" w:eastAsia="fr-BE"/>
        </w:rPr>
        <w:t>18 ans</w:t>
      </w:r>
    </w:p>
    <w:p w:rsidR="009B333D" w:rsidRDefault="009B333D" w:rsidP="009B333D">
      <w:pPr>
        <w:pStyle w:val="Lijstalinea"/>
        <w:numPr>
          <w:ilvl w:val="0"/>
          <w:numId w:val="15"/>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16 ans</w:t>
      </w:r>
    </w:p>
    <w:p w:rsidR="00523F5A" w:rsidRPr="00523F5A" w:rsidRDefault="00523F5A" w:rsidP="00523F5A">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523F5A" w:rsidP="009B333D">
      <w:pPr>
        <w:autoSpaceDE w:val="0"/>
        <w:autoSpaceDN w:val="0"/>
        <w:adjustRightInd w:val="0"/>
        <w:spacing w:after="0" w:line="240" w:lineRule="auto"/>
        <w:rPr>
          <w:rFonts w:asciiTheme="minorHAnsi" w:hAnsiTheme="minorHAnsi"/>
          <w:b/>
          <w:bCs/>
          <w:sz w:val="24"/>
          <w:szCs w:val="24"/>
          <w:lang w:val="fr-FR" w:eastAsia="fr-BE"/>
        </w:rPr>
      </w:pPr>
      <w:r>
        <w:rPr>
          <w:rFonts w:asciiTheme="minorHAnsi" w:hAnsiTheme="minorHAnsi"/>
          <w:b/>
          <w:bCs/>
          <w:sz w:val="24"/>
          <w:szCs w:val="24"/>
          <w:lang w:val="fr-FR" w:eastAsia="fr-BE"/>
        </w:rPr>
        <w:t>15. Quand faut-</w:t>
      </w:r>
      <w:r w:rsidR="009B333D" w:rsidRPr="009B333D">
        <w:rPr>
          <w:rFonts w:asciiTheme="minorHAnsi" w:hAnsiTheme="minorHAnsi"/>
          <w:b/>
          <w:bCs/>
          <w:sz w:val="24"/>
          <w:szCs w:val="24"/>
          <w:lang w:val="fr-FR" w:eastAsia="fr-BE"/>
        </w:rPr>
        <w:t>il un permis de port d'arme soumise à autorisation?</w:t>
      </w:r>
    </w:p>
    <w:p w:rsidR="00523F5A" w:rsidRDefault="009B333D" w:rsidP="009B333D">
      <w:pPr>
        <w:pStyle w:val="Lijstalinea"/>
        <w:numPr>
          <w:ilvl w:val="0"/>
          <w:numId w:val="16"/>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highlight w:val="yellow"/>
          <w:lang w:val="fr-FR" w:eastAsia="fr-BE"/>
        </w:rPr>
        <w:t>Pour le port public</w:t>
      </w:r>
    </w:p>
    <w:p w:rsidR="00523F5A" w:rsidRDefault="009B333D" w:rsidP="009B333D">
      <w:pPr>
        <w:pStyle w:val="Lijstalinea"/>
        <w:numPr>
          <w:ilvl w:val="0"/>
          <w:numId w:val="16"/>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Pour le tir sportif.</w:t>
      </w:r>
    </w:p>
    <w:p w:rsidR="009B333D" w:rsidRPr="00523F5A" w:rsidRDefault="009B333D" w:rsidP="009B333D">
      <w:pPr>
        <w:pStyle w:val="Lijstalinea"/>
        <w:numPr>
          <w:ilvl w:val="0"/>
          <w:numId w:val="16"/>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Pour la chasse.</w:t>
      </w:r>
    </w:p>
    <w:p w:rsidR="00523F5A" w:rsidRDefault="00523F5A"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16. Qui est compétent pour compléter et signer un carnet de tir ?</w:t>
      </w:r>
    </w:p>
    <w:p w:rsidR="00523F5A" w:rsidRDefault="009B333D" w:rsidP="009B333D">
      <w:pPr>
        <w:pStyle w:val="Lijstalinea"/>
        <w:numPr>
          <w:ilvl w:val="0"/>
          <w:numId w:val="17"/>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Un président de club.</w:t>
      </w:r>
    </w:p>
    <w:p w:rsidR="00523F5A" w:rsidRDefault="009B333D" w:rsidP="009B333D">
      <w:pPr>
        <w:pStyle w:val="Lijstalinea"/>
        <w:numPr>
          <w:ilvl w:val="0"/>
          <w:numId w:val="17"/>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highlight w:val="yellow"/>
          <w:lang w:val="fr-FR" w:eastAsia="fr-BE"/>
        </w:rPr>
        <w:t>Un breveté ADEPS OU vérificateur homologué</w:t>
      </w:r>
    </w:p>
    <w:p w:rsidR="009B333D" w:rsidRDefault="009B333D" w:rsidP="009B333D">
      <w:pPr>
        <w:pStyle w:val="Lijstalinea"/>
        <w:numPr>
          <w:ilvl w:val="0"/>
          <w:numId w:val="17"/>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Un membre du conseil d'administration du club.</w:t>
      </w:r>
    </w:p>
    <w:p w:rsidR="00523F5A" w:rsidRPr="00523F5A" w:rsidRDefault="00523F5A" w:rsidP="00523F5A">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17. Qui est compétent pour la délivrance d'un permis de port d'arme ?</w:t>
      </w:r>
    </w:p>
    <w:p w:rsidR="00523F5A" w:rsidRDefault="009B333D" w:rsidP="009B333D">
      <w:pPr>
        <w:pStyle w:val="Lijstalinea"/>
        <w:numPr>
          <w:ilvl w:val="0"/>
          <w:numId w:val="18"/>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Le Procureur du Roi</w:t>
      </w:r>
    </w:p>
    <w:p w:rsidR="00523F5A" w:rsidRDefault="009B333D" w:rsidP="009B333D">
      <w:pPr>
        <w:pStyle w:val="Lijstalinea"/>
        <w:numPr>
          <w:ilvl w:val="0"/>
          <w:numId w:val="18"/>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Le Ministre de la justice.</w:t>
      </w:r>
    </w:p>
    <w:p w:rsidR="009B333D" w:rsidRDefault="009B333D" w:rsidP="009B333D">
      <w:pPr>
        <w:pStyle w:val="Lijstalinea"/>
        <w:numPr>
          <w:ilvl w:val="0"/>
          <w:numId w:val="18"/>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highlight w:val="yellow"/>
          <w:lang w:val="fr-FR" w:eastAsia="fr-BE"/>
        </w:rPr>
        <w:t>Le Gouverneur de Province</w:t>
      </w:r>
    </w:p>
    <w:p w:rsidR="00523F5A" w:rsidRDefault="00523F5A" w:rsidP="00523F5A">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523F5A" w:rsidRPr="00523F5A" w:rsidRDefault="00523F5A" w:rsidP="00523F5A">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lastRenderedPageBreak/>
        <w:t>18. A quoi pourra servir la licence de tir sportif ?</w:t>
      </w:r>
    </w:p>
    <w:p w:rsidR="00523F5A" w:rsidRDefault="009B333D" w:rsidP="009B333D">
      <w:pPr>
        <w:pStyle w:val="Lijstalinea"/>
        <w:numPr>
          <w:ilvl w:val="0"/>
          <w:numId w:val="19"/>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highlight w:val="yellow"/>
          <w:lang w:val="fr-FR" w:eastAsia="fr-BE"/>
        </w:rPr>
        <w:t>Acheter une arme de la liste fédérale avec modèle 9.</w:t>
      </w:r>
    </w:p>
    <w:p w:rsidR="00523F5A" w:rsidRDefault="009B333D" w:rsidP="009B333D">
      <w:pPr>
        <w:pStyle w:val="Lijstalinea"/>
        <w:numPr>
          <w:ilvl w:val="0"/>
          <w:numId w:val="19"/>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Acheter une arme avec autorisation délivrée par la police.</w:t>
      </w:r>
    </w:p>
    <w:p w:rsidR="009B333D" w:rsidRDefault="009B333D" w:rsidP="009B333D">
      <w:pPr>
        <w:pStyle w:val="Lijstalinea"/>
        <w:numPr>
          <w:ilvl w:val="0"/>
          <w:numId w:val="19"/>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Acheter une arme avec modèle 4 du gouverneur.</w:t>
      </w:r>
    </w:p>
    <w:p w:rsidR="00523F5A" w:rsidRPr="00523F5A" w:rsidRDefault="00523F5A" w:rsidP="00523F5A">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19. Quelle est la différence entre un pistolet et un revolver ?</w:t>
      </w:r>
    </w:p>
    <w:p w:rsidR="00523F5A" w:rsidRDefault="009B333D" w:rsidP="009B333D">
      <w:pPr>
        <w:pStyle w:val="Lijstalinea"/>
        <w:numPr>
          <w:ilvl w:val="0"/>
          <w:numId w:val="20"/>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Le calibre et surtout la forme des cartouches.</w:t>
      </w:r>
    </w:p>
    <w:p w:rsidR="00523F5A" w:rsidRDefault="009B333D" w:rsidP="009B333D">
      <w:pPr>
        <w:pStyle w:val="Lijstalinea"/>
        <w:numPr>
          <w:ilvl w:val="0"/>
          <w:numId w:val="20"/>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highlight w:val="yellow"/>
          <w:lang w:val="fr-FR" w:eastAsia="fr-BE"/>
        </w:rPr>
        <w:t>Le revolver est pourvu d'un barillet et le pistolet d'un chargeur.</w:t>
      </w:r>
    </w:p>
    <w:p w:rsidR="009B333D" w:rsidRPr="00523F5A" w:rsidRDefault="009B333D" w:rsidP="009B333D">
      <w:pPr>
        <w:pStyle w:val="Lijstalinea"/>
        <w:numPr>
          <w:ilvl w:val="0"/>
          <w:numId w:val="20"/>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La grosseur de la poignée.</w:t>
      </w:r>
    </w:p>
    <w:p w:rsidR="00523F5A" w:rsidRDefault="00523F5A"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20. Quelle est la différence entre un canon lisse et un canon rayé ?</w:t>
      </w:r>
    </w:p>
    <w:p w:rsidR="00523F5A" w:rsidRDefault="009B333D" w:rsidP="009B333D">
      <w:pPr>
        <w:pStyle w:val="Lijstalinea"/>
        <w:numPr>
          <w:ilvl w:val="0"/>
          <w:numId w:val="21"/>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Le canon est complètement lisse ou rayé en surface.</w:t>
      </w:r>
    </w:p>
    <w:p w:rsidR="00523F5A" w:rsidRDefault="009B333D" w:rsidP="009B333D">
      <w:pPr>
        <w:pStyle w:val="Lijstalinea"/>
        <w:numPr>
          <w:ilvl w:val="0"/>
          <w:numId w:val="21"/>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Le canon lisse ne permet d'utiliser qu'un seul calibre.</w:t>
      </w:r>
    </w:p>
    <w:p w:rsidR="009B333D" w:rsidRPr="00523F5A" w:rsidRDefault="009B333D" w:rsidP="009B333D">
      <w:pPr>
        <w:pStyle w:val="Lijstalinea"/>
        <w:numPr>
          <w:ilvl w:val="0"/>
          <w:numId w:val="21"/>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highlight w:val="yellow"/>
          <w:lang w:val="fr-FR" w:eastAsia="fr-BE"/>
        </w:rPr>
        <w:t>Les rayures internes du canon ont un effet stabilisant sur le projectile.</w:t>
      </w:r>
    </w:p>
    <w:p w:rsidR="009F58FA" w:rsidRDefault="009F58FA" w:rsidP="009B333D">
      <w:pPr>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21. De quoi est composée une cartouche ?</w:t>
      </w:r>
    </w:p>
    <w:p w:rsidR="00523F5A" w:rsidRDefault="009B333D" w:rsidP="009B333D">
      <w:pPr>
        <w:pStyle w:val="Lijstalinea"/>
        <w:numPr>
          <w:ilvl w:val="0"/>
          <w:numId w:val="22"/>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Chien, percuteur, gâchette et balle.</w:t>
      </w:r>
    </w:p>
    <w:p w:rsidR="00523F5A" w:rsidRDefault="009B333D" w:rsidP="009B333D">
      <w:pPr>
        <w:pStyle w:val="Lijstalinea"/>
        <w:numPr>
          <w:ilvl w:val="0"/>
          <w:numId w:val="22"/>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highlight w:val="yellow"/>
          <w:lang w:val="fr-FR" w:eastAsia="fr-BE"/>
        </w:rPr>
        <w:t>Douille, amorce, poudre, balle ou chevrotines.</w:t>
      </w:r>
    </w:p>
    <w:p w:rsidR="009B333D" w:rsidRPr="00523F5A" w:rsidRDefault="009B333D" w:rsidP="009B333D">
      <w:pPr>
        <w:pStyle w:val="Lijstalinea"/>
        <w:numPr>
          <w:ilvl w:val="0"/>
          <w:numId w:val="22"/>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Pontet, tête de gâchette, ressort récupérateur et balle.</w:t>
      </w:r>
    </w:p>
    <w:p w:rsidR="00523F5A" w:rsidRDefault="00523F5A"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 xml:space="preserve">22. Sauf les détenteurs d'un permis de chasse ou d'une licence de tireur sportif, un tireur </w:t>
      </w:r>
      <w:r w:rsidR="00523F5A">
        <w:rPr>
          <w:rFonts w:asciiTheme="minorHAnsi" w:hAnsiTheme="minorHAnsi"/>
          <w:b/>
          <w:bCs/>
          <w:sz w:val="24"/>
          <w:szCs w:val="24"/>
          <w:lang w:val="fr-FR" w:eastAsia="fr-BE"/>
        </w:rPr>
        <w:t xml:space="preserve">doit </w:t>
      </w:r>
      <w:r w:rsidRPr="009B333D">
        <w:rPr>
          <w:rFonts w:asciiTheme="minorHAnsi" w:hAnsiTheme="minorHAnsi"/>
          <w:b/>
          <w:bCs/>
          <w:sz w:val="24"/>
          <w:szCs w:val="24"/>
          <w:lang w:val="fr-FR" w:eastAsia="fr-BE"/>
        </w:rPr>
        <w:t>renouveler son autorisation de détention tous les…..?</w:t>
      </w:r>
    </w:p>
    <w:p w:rsidR="00523F5A" w:rsidRDefault="009B333D" w:rsidP="009B333D">
      <w:pPr>
        <w:pStyle w:val="Lijstalinea"/>
        <w:numPr>
          <w:ilvl w:val="0"/>
          <w:numId w:val="23"/>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5 ans</w:t>
      </w:r>
    </w:p>
    <w:p w:rsidR="00523F5A" w:rsidRDefault="009B333D" w:rsidP="009B333D">
      <w:pPr>
        <w:pStyle w:val="Lijstalinea"/>
        <w:numPr>
          <w:ilvl w:val="0"/>
          <w:numId w:val="23"/>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highlight w:val="yellow"/>
          <w:lang w:val="fr-FR" w:eastAsia="fr-BE"/>
        </w:rPr>
        <w:t>Jamais</w:t>
      </w:r>
    </w:p>
    <w:p w:rsidR="009B333D" w:rsidRDefault="009B333D" w:rsidP="009B333D">
      <w:pPr>
        <w:pStyle w:val="Lijstalinea"/>
        <w:numPr>
          <w:ilvl w:val="0"/>
          <w:numId w:val="23"/>
        </w:numPr>
        <w:autoSpaceDE w:val="0"/>
        <w:autoSpaceDN w:val="0"/>
        <w:adjustRightInd w:val="0"/>
        <w:spacing w:after="0" w:line="240" w:lineRule="auto"/>
        <w:rPr>
          <w:rFonts w:asciiTheme="minorHAnsi" w:hAnsiTheme="minorHAnsi" w:cs="TimesNewRomanPSMT"/>
          <w:sz w:val="24"/>
          <w:szCs w:val="24"/>
          <w:lang w:val="fr-FR" w:eastAsia="fr-BE"/>
        </w:rPr>
      </w:pPr>
      <w:r w:rsidRPr="00523F5A">
        <w:rPr>
          <w:rFonts w:asciiTheme="minorHAnsi" w:hAnsiTheme="minorHAnsi" w:cs="TimesNewRomanPSMT"/>
          <w:sz w:val="24"/>
          <w:szCs w:val="24"/>
          <w:lang w:val="fr-FR" w:eastAsia="fr-BE"/>
        </w:rPr>
        <w:t>10 ans</w:t>
      </w:r>
    </w:p>
    <w:p w:rsidR="00523F5A" w:rsidRPr="00523F5A" w:rsidRDefault="00523F5A" w:rsidP="00523F5A">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23. Combien de LTS provisoire pouvez- vous détenir en même temps</w:t>
      </w:r>
    </w:p>
    <w:p w:rsidR="001D5B1E" w:rsidRDefault="009B333D" w:rsidP="009B333D">
      <w:pPr>
        <w:pStyle w:val="Lijstalinea"/>
        <w:numPr>
          <w:ilvl w:val="0"/>
          <w:numId w:val="24"/>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3</w:t>
      </w:r>
    </w:p>
    <w:p w:rsidR="001D5B1E" w:rsidRDefault="009B333D" w:rsidP="009B333D">
      <w:pPr>
        <w:pStyle w:val="Lijstalinea"/>
        <w:numPr>
          <w:ilvl w:val="0"/>
          <w:numId w:val="24"/>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highlight w:val="yellow"/>
          <w:lang w:val="fr-FR" w:eastAsia="fr-BE"/>
        </w:rPr>
        <w:t>1</w:t>
      </w:r>
    </w:p>
    <w:p w:rsidR="009B333D" w:rsidRDefault="001D5B1E" w:rsidP="009B333D">
      <w:pPr>
        <w:pStyle w:val="Lijstalinea"/>
        <w:numPr>
          <w:ilvl w:val="0"/>
          <w:numId w:val="24"/>
        </w:numPr>
        <w:autoSpaceDE w:val="0"/>
        <w:autoSpaceDN w:val="0"/>
        <w:adjustRightInd w:val="0"/>
        <w:spacing w:after="0" w:line="240" w:lineRule="auto"/>
        <w:rPr>
          <w:rFonts w:asciiTheme="minorHAnsi" w:hAnsiTheme="minorHAnsi" w:cs="TimesNewRomanPSMT"/>
          <w:sz w:val="24"/>
          <w:szCs w:val="24"/>
          <w:lang w:val="fr-FR" w:eastAsia="fr-BE"/>
        </w:rPr>
      </w:pPr>
      <w:r>
        <w:rPr>
          <w:rFonts w:asciiTheme="minorHAnsi" w:hAnsiTheme="minorHAnsi" w:cs="TimesNewRomanPSMT"/>
          <w:sz w:val="24"/>
          <w:szCs w:val="24"/>
          <w:lang w:val="fr-FR" w:eastAsia="fr-BE"/>
        </w:rPr>
        <w:t>2</w:t>
      </w:r>
    </w:p>
    <w:p w:rsidR="001D5B1E" w:rsidRPr="001D5B1E" w:rsidRDefault="001D5B1E" w:rsidP="001D5B1E">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24. Un chasseur, détenteur d'un permis de chasse validé, peut- il acheter un revolver de gros calibre?</w:t>
      </w:r>
    </w:p>
    <w:p w:rsidR="001D5B1E" w:rsidRDefault="009B333D" w:rsidP="009B333D">
      <w:pPr>
        <w:pStyle w:val="Lijstalinea"/>
        <w:numPr>
          <w:ilvl w:val="0"/>
          <w:numId w:val="25"/>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Oui sans autorisation.</w:t>
      </w:r>
    </w:p>
    <w:p w:rsidR="001D5B1E" w:rsidRDefault="009B333D" w:rsidP="009B333D">
      <w:pPr>
        <w:pStyle w:val="Lijstalinea"/>
        <w:numPr>
          <w:ilvl w:val="0"/>
          <w:numId w:val="25"/>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Oui avec un modèle 9 délivré par la police.</w:t>
      </w:r>
    </w:p>
    <w:p w:rsidR="009B333D" w:rsidRPr="001D5B1E" w:rsidRDefault="009B333D" w:rsidP="009B333D">
      <w:pPr>
        <w:pStyle w:val="Lijstalinea"/>
        <w:numPr>
          <w:ilvl w:val="0"/>
          <w:numId w:val="25"/>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highlight w:val="yellow"/>
          <w:lang w:val="fr-FR" w:eastAsia="fr-BE"/>
        </w:rPr>
        <w:t>Oui avec une autorisation modèle 4.</w:t>
      </w:r>
    </w:p>
    <w:p w:rsidR="001D5B1E" w:rsidRDefault="001D5B1E"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25. Avec votre licence provisoire, quand devez- vous passer les épreuves de tir ?</w:t>
      </w:r>
    </w:p>
    <w:p w:rsidR="001D5B1E" w:rsidRDefault="001D5B1E" w:rsidP="009B333D">
      <w:pPr>
        <w:pStyle w:val="Lijstalinea"/>
        <w:numPr>
          <w:ilvl w:val="0"/>
          <w:numId w:val="26"/>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highlight w:val="yellow"/>
          <w:lang w:val="fr-FR" w:eastAsia="fr-BE"/>
        </w:rPr>
        <w:t>Le 6i</w:t>
      </w:r>
      <w:r w:rsidR="009B333D" w:rsidRPr="001D5B1E">
        <w:rPr>
          <w:rFonts w:asciiTheme="minorHAnsi" w:hAnsiTheme="minorHAnsi" w:cs="TimesNewRomanPSMT"/>
          <w:sz w:val="24"/>
          <w:szCs w:val="24"/>
          <w:highlight w:val="yellow"/>
          <w:lang w:val="fr-FR" w:eastAsia="fr-BE"/>
        </w:rPr>
        <w:t>ème mois de validité de votre licence.</w:t>
      </w:r>
    </w:p>
    <w:p w:rsidR="001D5B1E" w:rsidRDefault="009B333D" w:rsidP="009B333D">
      <w:pPr>
        <w:pStyle w:val="Lijstalinea"/>
        <w:numPr>
          <w:ilvl w:val="0"/>
          <w:numId w:val="26"/>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Le premier mois de validité de votre licence.</w:t>
      </w:r>
    </w:p>
    <w:p w:rsidR="009B333D" w:rsidRPr="001D5B1E" w:rsidRDefault="009B333D" w:rsidP="009B333D">
      <w:pPr>
        <w:pStyle w:val="Lijstalinea"/>
        <w:numPr>
          <w:ilvl w:val="0"/>
          <w:numId w:val="26"/>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Quand vous le désirez</w:t>
      </w:r>
    </w:p>
    <w:p w:rsidR="001D5B1E" w:rsidRDefault="001D5B1E"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26. Quelles sont les armes soumises à autorisation auprès du gouverneur de province?</w:t>
      </w:r>
    </w:p>
    <w:p w:rsidR="001D5B1E" w:rsidRDefault="009B333D" w:rsidP="009B333D">
      <w:pPr>
        <w:pStyle w:val="Lijstalinea"/>
        <w:numPr>
          <w:ilvl w:val="0"/>
          <w:numId w:val="27"/>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Les armes anciennement appelées armes de défense.</w:t>
      </w:r>
    </w:p>
    <w:p w:rsidR="001D5B1E" w:rsidRDefault="009B333D" w:rsidP="009B333D">
      <w:pPr>
        <w:pStyle w:val="Lijstalinea"/>
        <w:numPr>
          <w:ilvl w:val="0"/>
          <w:numId w:val="27"/>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Les armes anciennement appelées armes de guerre.</w:t>
      </w:r>
    </w:p>
    <w:p w:rsidR="009B333D" w:rsidRPr="001D5B1E" w:rsidRDefault="009B333D" w:rsidP="009B333D">
      <w:pPr>
        <w:pStyle w:val="Lijstalinea"/>
        <w:numPr>
          <w:ilvl w:val="0"/>
          <w:numId w:val="27"/>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highlight w:val="yellow"/>
          <w:lang w:val="fr-FR" w:eastAsia="fr-BE"/>
        </w:rPr>
        <w:t>Toutes les armes à feu sauf celles en vente libre.</w:t>
      </w:r>
    </w:p>
    <w:p w:rsidR="001D5B1E" w:rsidRDefault="001D5B1E" w:rsidP="009B333D">
      <w:pPr>
        <w:autoSpaceDE w:val="0"/>
        <w:autoSpaceDN w:val="0"/>
        <w:adjustRightInd w:val="0"/>
        <w:spacing w:after="0" w:line="240" w:lineRule="auto"/>
        <w:rPr>
          <w:rFonts w:asciiTheme="minorHAnsi" w:hAnsiTheme="minorHAnsi"/>
          <w:b/>
          <w:bCs/>
          <w:sz w:val="24"/>
          <w:szCs w:val="24"/>
          <w:lang w:val="fr-FR" w:eastAsia="fr-BE"/>
        </w:rPr>
      </w:pPr>
    </w:p>
    <w:p w:rsidR="001D5B1E" w:rsidRDefault="001D5B1E" w:rsidP="009B333D">
      <w:pPr>
        <w:autoSpaceDE w:val="0"/>
        <w:autoSpaceDN w:val="0"/>
        <w:adjustRightInd w:val="0"/>
        <w:spacing w:after="0" w:line="240" w:lineRule="auto"/>
        <w:rPr>
          <w:rFonts w:asciiTheme="minorHAnsi" w:hAnsiTheme="minorHAnsi"/>
          <w:b/>
          <w:bCs/>
          <w:sz w:val="24"/>
          <w:szCs w:val="24"/>
          <w:lang w:val="fr-FR" w:eastAsia="fr-BE"/>
        </w:rPr>
      </w:pPr>
    </w:p>
    <w:p w:rsidR="001D5B1E" w:rsidRDefault="001D5B1E" w:rsidP="009B333D">
      <w:pPr>
        <w:autoSpaceDE w:val="0"/>
        <w:autoSpaceDN w:val="0"/>
        <w:adjustRightInd w:val="0"/>
        <w:spacing w:after="0" w:line="240" w:lineRule="auto"/>
        <w:rPr>
          <w:rFonts w:asciiTheme="minorHAnsi" w:hAnsiTheme="minorHAnsi"/>
          <w:b/>
          <w:bCs/>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lastRenderedPageBreak/>
        <w:t>27. Peut- on monter une lunette de visée nocturne sur une arme pour la chasse ?</w:t>
      </w:r>
    </w:p>
    <w:p w:rsidR="001D5B1E" w:rsidRDefault="009B333D" w:rsidP="009B333D">
      <w:pPr>
        <w:pStyle w:val="Lijstalinea"/>
        <w:numPr>
          <w:ilvl w:val="0"/>
          <w:numId w:val="28"/>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Oui mais uniquement lors d'une partie de chasse.</w:t>
      </w:r>
    </w:p>
    <w:p w:rsidR="001D5B1E" w:rsidRDefault="009B333D" w:rsidP="009B333D">
      <w:pPr>
        <w:pStyle w:val="Lijstalinea"/>
        <w:numPr>
          <w:ilvl w:val="0"/>
          <w:numId w:val="28"/>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Oui avec l'accord du gouverneur de province.</w:t>
      </w:r>
    </w:p>
    <w:p w:rsidR="009B333D" w:rsidRDefault="009B333D" w:rsidP="009B333D">
      <w:pPr>
        <w:pStyle w:val="Lijstalinea"/>
        <w:numPr>
          <w:ilvl w:val="0"/>
          <w:numId w:val="28"/>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highlight w:val="yellow"/>
          <w:lang w:val="fr-FR" w:eastAsia="fr-BE"/>
        </w:rPr>
        <w:t>Non car cela devient une arme prohibée pour la chasse.</w:t>
      </w:r>
    </w:p>
    <w:p w:rsidR="001D5B1E" w:rsidRPr="001D5B1E" w:rsidRDefault="001D5B1E" w:rsidP="001D5B1E">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28. Quels documents sont indispensables pour tirer dans un pays européen?</w:t>
      </w:r>
    </w:p>
    <w:p w:rsidR="001D5B1E" w:rsidRDefault="009B333D" w:rsidP="009B333D">
      <w:pPr>
        <w:pStyle w:val="Lijstalinea"/>
        <w:numPr>
          <w:ilvl w:val="0"/>
          <w:numId w:val="29"/>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La licence de tireur sportif et l'autorisation de détention.</w:t>
      </w:r>
    </w:p>
    <w:p w:rsidR="001D5B1E" w:rsidRDefault="009B333D" w:rsidP="009B333D">
      <w:pPr>
        <w:pStyle w:val="Lijstalinea"/>
        <w:numPr>
          <w:ilvl w:val="0"/>
          <w:numId w:val="29"/>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highlight w:val="yellow"/>
          <w:lang w:val="fr-FR" w:eastAsia="fr-BE"/>
        </w:rPr>
        <w:t>La carte européenne et l'autorisation de détention.</w:t>
      </w:r>
    </w:p>
    <w:p w:rsidR="009B333D" w:rsidRDefault="009B333D" w:rsidP="009B333D">
      <w:pPr>
        <w:pStyle w:val="Lijstalinea"/>
        <w:numPr>
          <w:ilvl w:val="0"/>
          <w:numId w:val="29"/>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Le permis de port d'arme et l'autorisation de détention.</w:t>
      </w:r>
    </w:p>
    <w:p w:rsidR="001D5B1E" w:rsidRPr="001D5B1E" w:rsidRDefault="001D5B1E" w:rsidP="001D5B1E">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29. Une arme soumise à autorisation peut-elle, être prêtée à un tiers?</w:t>
      </w:r>
    </w:p>
    <w:p w:rsidR="001D5B1E" w:rsidRDefault="009B333D" w:rsidP="009B333D">
      <w:pPr>
        <w:pStyle w:val="Lijstalinea"/>
        <w:numPr>
          <w:ilvl w:val="0"/>
          <w:numId w:val="30"/>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Jamais.</w:t>
      </w:r>
    </w:p>
    <w:p w:rsidR="001D5B1E" w:rsidRDefault="009B333D" w:rsidP="009B333D">
      <w:pPr>
        <w:pStyle w:val="Lijstalinea"/>
        <w:numPr>
          <w:ilvl w:val="0"/>
          <w:numId w:val="30"/>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Oui sans condition</w:t>
      </w:r>
    </w:p>
    <w:p w:rsidR="009B333D" w:rsidRDefault="009B333D" w:rsidP="009B333D">
      <w:pPr>
        <w:pStyle w:val="Lijstalinea"/>
        <w:numPr>
          <w:ilvl w:val="0"/>
          <w:numId w:val="30"/>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highlight w:val="yellow"/>
          <w:lang w:val="fr-FR" w:eastAsia="fr-BE"/>
        </w:rPr>
        <w:t>Oui pour autant qu'il soit titulaire d'une autorisation pour un type d' arme similaire et de l'accord écrit</w:t>
      </w:r>
      <w:r w:rsidR="001D5B1E" w:rsidRPr="001D5B1E">
        <w:rPr>
          <w:rFonts w:asciiTheme="minorHAnsi" w:hAnsiTheme="minorHAnsi" w:cs="TimesNewRomanPSMT"/>
          <w:sz w:val="24"/>
          <w:szCs w:val="24"/>
          <w:highlight w:val="yellow"/>
          <w:lang w:val="fr-FR" w:eastAsia="fr-BE"/>
        </w:rPr>
        <w:t xml:space="preserve"> </w:t>
      </w:r>
      <w:r w:rsidRPr="001D5B1E">
        <w:rPr>
          <w:rFonts w:asciiTheme="minorHAnsi" w:hAnsiTheme="minorHAnsi" w:cs="TimesNewRomanPSMT"/>
          <w:sz w:val="24"/>
          <w:szCs w:val="24"/>
          <w:highlight w:val="yellow"/>
          <w:lang w:val="fr-FR" w:eastAsia="fr-BE"/>
        </w:rPr>
        <w:t>du titulaire de l'autorisation de détention et qu'il soit en possession d'une copie de l'autorisation</w:t>
      </w:r>
      <w:r w:rsidR="001D5B1E" w:rsidRPr="001D5B1E">
        <w:rPr>
          <w:rFonts w:asciiTheme="minorHAnsi" w:hAnsiTheme="minorHAnsi" w:cs="TimesNewRomanPSMT"/>
          <w:sz w:val="24"/>
          <w:szCs w:val="24"/>
          <w:highlight w:val="yellow"/>
          <w:lang w:val="fr-FR" w:eastAsia="fr-BE"/>
        </w:rPr>
        <w:t xml:space="preserve"> </w:t>
      </w:r>
      <w:r w:rsidRPr="001D5B1E">
        <w:rPr>
          <w:rFonts w:asciiTheme="minorHAnsi" w:hAnsiTheme="minorHAnsi" w:cs="TimesNewRomanPSMT"/>
          <w:sz w:val="24"/>
          <w:szCs w:val="24"/>
          <w:highlight w:val="yellow"/>
          <w:lang w:val="fr-FR" w:eastAsia="fr-BE"/>
        </w:rPr>
        <w:t>du propriétaire.</w:t>
      </w:r>
    </w:p>
    <w:p w:rsidR="001D5B1E" w:rsidRPr="001D5B1E" w:rsidRDefault="001D5B1E" w:rsidP="001D5B1E">
      <w:pPr>
        <w:pStyle w:val="Lijstalinea"/>
        <w:autoSpaceDE w:val="0"/>
        <w:autoSpaceDN w:val="0"/>
        <w:adjustRightInd w:val="0"/>
        <w:spacing w:after="0" w:line="240" w:lineRule="auto"/>
        <w:rPr>
          <w:rFonts w:asciiTheme="minorHAnsi" w:hAnsiTheme="minorHAnsi" w:cs="TimesNewRomanPSMT"/>
          <w:sz w:val="24"/>
          <w:szCs w:val="24"/>
          <w:lang w:val="fr-FR" w:eastAsia="fr-BE"/>
        </w:rPr>
      </w:pPr>
    </w:p>
    <w:p w:rsidR="009B333D" w:rsidRPr="009B333D" w:rsidRDefault="009B333D" w:rsidP="009B333D">
      <w:pPr>
        <w:autoSpaceDE w:val="0"/>
        <w:autoSpaceDN w:val="0"/>
        <w:adjustRightInd w:val="0"/>
        <w:spacing w:after="0" w:line="240" w:lineRule="auto"/>
        <w:rPr>
          <w:rFonts w:asciiTheme="minorHAnsi" w:hAnsiTheme="minorHAnsi"/>
          <w:b/>
          <w:bCs/>
          <w:sz w:val="24"/>
          <w:szCs w:val="24"/>
          <w:lang w:val="fr-FR" w:eastAsia="fr-BE"/>
        </w:rPr>
      </w:pPr>
      <w:r w:rsidRPr="009B333D">
        <w:rPr>
          <w:rFonts w:asciiTheme="minorHAnsi" w:hAnsiTheme="minorHAnsi"/>
          <w:b/>
          <w:bCs/>
          <w:sz w:val="24"/>
          <w:szCs w:val="24"/>
          <w:lang w:val="fr-FR" w:eastAsia="fr-BE"/>
        </w:rPr>
        <w:t>30. Quel genre d’épreuve doit passer le tireur pour obtenir sa licence de tireur sportif ?</w:t>
      </w:r>
    </w:p>
    <w:p w:rsidR="001D5B1E" w:rsidRDefault="009B333D" w:rsidP="009B333D">
      <w:pPr>
        <w:pStyle w:val="Lijstalinea"/>
        <w:numPr>
          <w:ilvl w:val="0"/>
          <w:numId w:val="31"/>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Une épreuve pratique devant un breveté ADEPS.</w:t>
      </w:r>
    </w:p>
    <w:p w:rsidR="001D5B1E" w:rsidRDefault="009B333D" w:rsidP="001D5B1E">
      <w:pPr>
        <w:pStyle w:val="Lijstalinea"/>
        <w:numPr>
          <w:ilvl w:val="0"/>
          <w:numId w:val="31"/>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lang w:val="fr-FR" w:eastAsia="fr-BE"/>
        </w:rPr>
        <w:t>Une épreuve théorique devant un breveté ADEPS.</w:t>
      </w:r>
    </w:p>
    <w:p w:rsidR="00011775" w:rsidRPr="001D5B1E" w:rsidRDefault="009B333D" w:rsidP="001D5B1E">
      <w:pPr>
        <w:pStyle w:val="Lijstalinea"/>
        <w:numPr>
          <w:ilvl w:val="0"/>
          <w:numId w:val="31"/>
        </w:numPr>
        <w:autoSpaceDE w:val="0"/>
        <w:autoSpaceDN w:val="0"/>
        <w:adjustRightInd w:val="0"/>
        <w:spacing w:after="0" w:line="240" w:lineRule="auto"/>
        <w:rPr>
          <w:rFonts w:asciiTheme="minorHAnsi" w:hAnsiTheme="minorHAnsi" w:cs="TimesNewRomanPSMT"/>
          <w:sz w:val="24"/>
          <w:szCs w:val="24"/>
          <w:lang w:val="fr-FR" w:eastAsia="fr-BE"/>
        </w:rPr>
      </w:pPr>
      <w:r w:rsidRPr="001D5B1E">
        <w:rPr>
          <w:rFonts w:asciiTheme="minorHAnsi" w:hAnsiTheme="minorHAnsi" w:cs="TimesNewRomanPSMT"/>
          <w:sz w:val="24"/>
          <w:szCs w:val="24"/>
          <w:highlight w:val="yellow"/>
          <w:lang w:val="fr-FR" w:eastAsia="fr-BE"/>
        </w:rPr>
        <w:t>Une épreuve théorique et pratique devant un breveté ADEPS ou un examinateur agréé par l’</w:t>
      </w:r>
      <w:proofErr w:type="spellStart"/>
      <w:r w:rsidRPr="001D5B1E">
        <w:rPr>
          <w:rFonts w:asciiTheme="minorHAnsi" w:hAnsiTheme="minorHAnsi" w:cs="TimesNewRomanPSMT"/>
          <w:sz w:val="24"/>
          <w:szCs w:val="24"/>
          <w:highlight w:val="yellow"/>
          <w:lang w:val="fr-FR" w:eastAsia="fr-BE"/>
        </w:rPr>
        <w:t>Urstbf</w:t>
      </w:r>
      <w:proofErr w:type="spellEnd"/>
      <w:r w:rsidRPr="001D5B1E">
        <w:rPr>
          <w:rFonts w:asciiTheme="minorHAnsi" w:hAnsiTheme="minorHAnsi" w:cs="TimesNewRomanPSMT"/>
          <w:sz w:val="24"/>
          <w:szCs w:val="24"/>
          <w:highlight w:val="yellow"/>
          <w:lang w:val="fr-FR" w:eastAsia="fr-BE"/>
        </w:rPr>
        <w:t>.</w:t>
      </w:r>
      <w:r w:rsidR="00F137E2" w:rsidRPr="001D5B1E">
        <w:rPr>
          <w:rFonts w:asciiTheme="minorHAnsi" w:hAnsiTheme="minorHAnsi"/>
          <w:sz w:val="24"/>
          <w:szCs w:val="24"/>
          <w:lang w:val="fr-FR" w:eastAsia="fr-BE"/>
        </w:rPr>
        <w:tab/>
      </w:r>
    </w:p>
    <w:sectPr w:rsidR="00011775" w:rsidRPr="001D5B1E" w:rsidSect="007D1F7C">
      <w:footerReference w:type="default" r:id="rId8"/>
      <w:pgSz w:w="11906" w:h="16838"/>
      <w:pgMar w:top="813" w:right="1417" w:bottom="993"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73C" w:rsidRDefault="008A173C" w:rsidP="003042FC">
      <w:pPr>
        <w:spacing w:after="0" w:line="240" w:lineRule="auto"/>
      </w:pPr>
      <w:r>
        <w:separator/>
      </w:r>
    </w:p>
  </w:endnote>
  <w:endnote w:type="continuationSeparator" w:id="0">
    <w:p w:rsidR="008A173C" w:rsidRDefault="008A173C" w:rsidP="00304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0A0" w:firstRow="1" w:lastRow="0" w:firstColumn="1" w:lastColumn="0" w:noHBand="0" w:noVBand="0"/>
    </w:tblPr>
    <w:tblGrid>
      <w:gridCol w:w="8372"/>
      <w:gridCol w:w="930"/>
    </w:tblGrid>
    <w:tr w:rsidR="00011775" w:rsidRPr="00E001F8" w:rsidTr="003042FC">
      <w:tc>
        <w:tcPr>
          <w:tcW w:w="4500" w:type="pct"/>
          <w:tcBorders>
            <w:top w:val="single" w:sz="4" w:space="0" w:color="000000"/>
          </w:tcBorders>
        </w:tcPr>
        <w:p w:rsidR="00011775" w:rsidRPr="00E001F8" w:rsidRDefault="00A27689" w:rsidP="003042FC">
          <w:pPr>
            <w:pStyle w:val="Voettekst"/>
          </w:pPr>
          <w:r>
            <w:t xml:space="preserve">International Shooting Center </w:t>
          </w:r>
          <w:proofErr w:type="spellStart"/>
          <w:r>
            <w:t>Bauffe</w:t>
          </w:r>
          <w:proofErr w:type="spellEnd"/>
          <w:r>
            <w:t xml:space="preserve"> </w:t>
          </w:r>
        </w:p>
      </w:tc>
      <w:tc>
        <w:tcPr>
          <w:tcW w:w="500" w:type="pct"/>
          <w:tcBorders>
            <w:top w:val="single" w:sz="4" w:space="0" w:color="C0504D"/>
          </w:tcBorders>
          <w:shd w:val="clear" w:color="auto" w:fill="943634"/>
        </w:tcPr>
        <w:p w:rsidR="00011775" w:rsidRPr="00E001F8" w:rsidRDefault="008A173C">
          <w:pPr>
            <w:pStyle w:val="Koptekst"/>
            <w:rPr>
              <w:color w:val="FFFFFF"/>
            </w:rPr>
          </w:pPr>
          <w:r>
            <w:fldChar w:fldCharType="begin"/>
          </w:r>
          <w:r>
            <w:instrText>PAGE   \* MERGEFORMAT</w:instrText>
          </w:r>
          <w:r>
            <w:fldChar w:fldCharType="separate"/>
          </w:r>
          <w:r w:rsidR="00BC298D" w:rsidRPr="00BC298D">
            <w:rPr>
              <w:noProof/>
              <w:color w:val="FFFFFF"/>
              <w:lang w:val="fr-FR"/>
            </w:rPr>
            <w:t>1</w:t>
          </w:r>
          <w:r>
            <w:rPr>
              <w:noProof/>
              <w:color w:val="FFFFFF"/>
              <w:lang w:val="fr-FR"/>
            </w:rPr>
            <w:fldChar w:fldCharType="end"/>
          </w:r>
        </w:p>
      </w:tc>
    </w:tr>
  </w:tbl>
  <w:p w:rsidR="00011775" w:rsidRDefault="0001177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73C" w:rsidRDefault="008A173C" w:rsidP="003042FC">
      <w:pPr>
        <w:spacing w:after="0" w:line="240" w:lineRule="auto"/>
      </w:pPr>
      <w:r>
        <w:separator/>
      </w:r>
    </w:p>
  </w:footnote>
  <w:footnote w:type="continuationSeparator" w:id="0">
    <w:p w:rsidR="008A173C" w:rsidRDefault="008A173C" w:rsidP="003042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1C5D"/>
    <w:multiLevelType w:val="hybridMultilevel"/>
    <w:tmpl w:val="8668E1D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81111DB"/>
    <w:multiLevelType w:val="hybridMultilevel"/>
    <w:tmpl w:val="75D01424"/>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8DE50C7"/>
    <w:multiLevelType w:val="hybridMultilevel"/>
    <w:tmpl w:val="BF001D24"/>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CD91186"/>
    <w:multiLevelType w:val="hybridMultilevel"/>
    <w:tmpl w:val="6B32D18E"/>
    <w:lvl w:ilvl="0" w:tplc="DD42ABDA">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nsid w:val="105A0446"/>
    <w:multiLevelType w:val="hybridMultilevel"/>
    <w:tmpl w:val="5B18420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4912AE8"/>
    <w:multiLevelType w:val="hybridMultilevel"/>
    <w:tmpl w:val="820A2A04"/>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8180649"/>
    <w:multiLevelType w:val="hybridMultilevel"/>
    <w:tmpl w:val="77A6B83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1E8F1920"/>
    <w:multiLevelType w:val="hybridMultilevel"/>
    <w:tmpl w:val="9C0AC35E"/>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15F6446"/>
    <w:multiLevelType w:val="hybridMultilevel"/>
    <w:tmpl w:val="29FAD83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16A1AE1"/>
    <w:multiLevelType w:val="hybridMultilevel"/>
    <w:tmpl w:val="96E8A6AA"/>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26967341"/>
    <w:multiLevelType w:val="hybridMultilevel"/>
    <w:tmpl w:val="9B3616E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29B4198D"/>
    <w:multiLevelType w:val="hybridMultilevel"/>
    <w:tmpl w:val="A7C0F4A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9FB4832"/>
    <w:multiLevelType w:val="hybridMultilevel"/>
    <w:tmpl w:val="B8C4D83E"/>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F8A75B7"/>
    <w:multiLevelType w:val="hybridMultilevel"/>
    <w:tmpl w:val="968E5BE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3BEA4786"/>
    <w:multiLevelType w:val="hybridMultilevel"/>
    <w:tmpl w:val="EC3A0EAA"/>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46D062E9"/>
    <w:multiLevelType w:val="hybridMultilevel"/>
    <w:tmpl w:val="9DE4AC5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99C2F66"/>
    <w:multiLevelType w:val="hybridMultilevel"/>
    <w:tmpl w:val="10E8EA2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4E5E2438"/>
    <w:multiLevelType w:val="hybridMultilevel"/>
    <w:tmpl w:val="85E66C4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4697AFB"/>
    <w:multiLevelType w:val="hybridMultilevel"/>
    <w:tmpl w:val="8D9C102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nsid w:val="57064FAF"/>
    <w:multiLevelType w:val="hybridMultilevel"/>
    <w:tmpl w:val="8C9E0C38"/>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nsid w:val="57A638C3"/>
    <w:multiLevelType w:val="hybridMultilevel"/>
    <w:tmpl w:val="11AC744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582B2A94"/>
    <w:multiLevelType w:val="hybridMultilevel"/>
    <w:tmpl w:val="696E1F9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nsid w:val="5A4127F0"/>
    <w:multiLevelType w:val="hybridMultilevel"/>
    <w:tmpl w:val="95BA67D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nsid w:val="5C364647"/>
    <w:multiLevelType w:val="hybridMultilevel"/>
    <w:tmpl w:val="CFA0C28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nsid w:val="5CD35B05"/>
    <w:multiLevelType w:val="hybridMultilevel"/>
    <w:tmpl w:val="40127A64"/>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nsid w:val="5E720DA2"/>
    <w:multiLevelType w:val="hybridMultilevel"/>
    <w:tmpl w:val="4E1E5492"/>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5FC41FF8"/>
    <w:multiLevelType w:val="hybridMultilevel"/>
    <w:tmpl w:val="1AD0E8E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nsid w:val="6A8D7A4C"/>
    <w:multiLevelType w:val="hybridMultilevel"/>
    <w:tmpl w:val="03E0FB60"/>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nsid w:val="6A981797"/>
    <w:multiLevelType w:val="hybridMultilevel"/>
    <w:tmpl w:val="4CF6EBB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74732FB3"/>
    <w:multiLevelType w:val="hybridMultilevel"/>
    <w:tmpl w:val="3CE6A55C"/>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7FAC2F8B"/>
    <w:multiLevelType w:val="hybridMultilevel"/>
    <w:tmpl w:val="2F60BB96"/>
    <w:lvl w:ilvl="0" w:tplc="08130015">
      <w:start w:val="1"/>
      <w:numFmt w:val="upp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0"/>
  </w:num>
  <w:num w:numId="3">
    <w:abstractNumId w:val="2"/>
  </w:num>
  <w:num w:numId="4">
    <w:abstractNumId w:val="19"/>
  </w:num>
  <w:num w:numId="5">
    <w:abstractNumId w:val="14"/>
  </w:num>
  <w:num w:numId="6">
    <w:abstractNumId w:val="9"/>
  </w:num>
  <w:num w:numId="7">
    <w:abstractNumId w:val="26"/>
  </w:num>
  <w:num w:numId="8">
    <w:abstractNumId w:val="6"/>
  </w:num>
  <w:num w:numId="9">
    <w:abstractNumId w:val="8"/>
  </w:num>
  <w:num w:numId="10">
    <w:abstractNumId w:val="7"/>
  </w:num>
  <w:num w:numId="11">
    <w:abstractNumId w:val="21"/>
  </w:num>
  <w:num w:numId="12">
    <w:abstractNumId w:val="11"/>
  </w:num>
  <w:num w:numId="13">
    <w:abstractNumId w:val="28"/>
  </w:num>
  <w:num w:numId="14">
    <w:abstractNumId w:val="4"/>
  </w:num>
  <w:num w:numId="15">
    <w:abstractNumId w:val="12"/>
  </w:num>
  <w:num w:numId="16">
    <w:abstractNumId w:val="0"/>
  </w:num>
  <w:num w:numId="17">
    <w:abstractNumId w:val="16"/>
  </w:num>
  <w:num w:numId="18">
    <w:abstractNumId w:val="13"/>
  </w:num>
  <w:num w:numId="19">
    <w:abstractNumId w:val="17"/>
  </w:num>
  <w:num w:numId="20">
    <w:abstractNumId w:val="10"/>
  </w:num>
  <w:num w:numId="21">
    <w:abstractNumId w:val="23"/>
  </w:num>
  <w:num w:numId="22">
    <w:abstractNumId w:val="22"/>
  </w:num>
  <w:num w:numId="23">
    <w:abstractNumId w:val="24"/>
  </w:num>
  <w:num w:numId="24">
    <w:abstractNumId w:val="1"/>
  </w:num>
  <w:num w:numId="25">
    <w:abstractNumId w:val="27"/>
  </w:num>
  <w:num w:numId="26">
    <w:abstractNumId w:val="25"/>
  </w:num>
  <w:num w:numId="27">
    <w:abstractNumId w:val="5"/>
  </w:num>
  <w:num w:numId="28">
    <w:abstractNumId w:val="18"/>
  </w:num>
  <w:num w:numId="29">
    <w:abstractNumId w:val="15"/>
  </w:num>
  <w:num w:numId="30">
    <w:abstractNumId w:val="3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CD9"/>
    <w:rsid w:val="00011775"/>
    <w:rsid w:val="00074D29"/>
    <w:rsid w:val="00107C00"/>
    <w:rsid w:val="001517C7"/>
    <w:rsid w:val="001A13C8"/>
    <w:rsid w:val="001D5B1E"/>
    <w:rsid w:val="001F1C6C"/>
    <w:rsid w:val="002E1989"/>
    <w:rsid w:val="002E1CA3"/>
    <w:rsid w:val="003042FC"/>
    <w:rsid w:val="003230A7"/>
    <w:rsid w:val="0032619E"/>
    <w:rsid w:val="003948D5"/>
    <w:rsid w:val="00425ECA"/>
    <w:rsid w:val="004E0CEF"/>
    <w:rsid w:val="00523F5A"/>
    <w:rsid w:val="005A2884"/>
    <w:rsid w:val="005C3D89"/>
    <w:rsid w:val="0061674A"/>
    <w:rsid w:val="006A414A"/>
    <w:rsid w:val="006E5708"/>
    <w:rsid w:val="007357DD"/>
    <w:rsid w:val="0078666F"/>
    <w:rsid w:val="00793C5C"/>
    <w:rsid w:val="007D1F7C"/>
    <w:rsid w:val="007E3985"/>
    <w:rsid w:val="007E7FEE"/>
    <w:rsid w:val="008A173C"/>
    <w:rsid w:val="008C0CD9"/>
    <w:rsid w:val="00945609"/>
    <w:rsid w:val="00971849"/>
    <w:rsid w:val="009B333D"/>
    <w:rsid w:val="009D3DD3"/>
    <w:rsid w:val="009F58FA"/>
    <w:rsid w:val="00A27689"/>
    <w:rsid w:val="00A37D3A"/>
    <w:rsid w:val="00AB1C99"/>
    <w:rsid w:val="00B42DC1"/>
    <w:rsid w:val="00B86274"/>
    <w:rsid w:val="00BC298D"/>
    <w:rsid w:val="00C31FBA"/>
    <w:rsid w:val="00C76F01"/>
    <w:rsid w:val="00C84FB7"/>
    <w:rsid w:val="00CD035B"/>
    <w:rsid w:val="00D305D7"/>
    <w:rsid w:val="00D42E19"/>
    <w:rsid w:val="00D9685D"/>
    <w:rsid w:val="00D96EB4"/>
    <w:rsid w:val="00DD20AB"/>
    <w:rsid w:val="00E001F8"/>
    <w:rsid w:val="00E54BAF"/>
    <w:rsid w:val="00F10A73"/>
    <w:rsid w:val="00F137E2"/>
    <w:rsid w:val="00F219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674A"/>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99"/>
    <w:qFormat/>
    <w:rsid w:val="008C0CD9"/>
    <w:rPr>
      <w:rFonts w:cs="Times New Roman"/>
      <w:b/>
      <w:bCs/>
    </w:rPr>
  </w:style>
  <w:style w:type="paragraph" w:styleId="Normaalweb">
    <w:name w:val="Normal (Web)"/>
    <w:basedOn w:val="Standaard"/>
    <w:uiPriority w:val="99"/>
    <w:rsid w:val="008C0CD9"/>
    <w:pPr>
      <w:spacing w:before="240" w:after="240" w:line="240" w:lineRule="auto"/>
    </w:pPr>
    <w:rPr>
      <w:rFonts w:ascii="Times New Roman" w:eastAsia="Times New Roman" w:hAnsi="Times New Roman"/>
      <w:sz w:val="24"/>
      <w:szCs w:val="24"/>
      <w:lang w:eastAsia="fr-BE"/>
    </w:rPr>
  </w:style>
  <w:style w:type="character" w:styleId="Nadruk">
    <w:name w:val="Emphasis"/>
    <w:basedOn w:val="Standaardalinea-lettertype"/>
    <w:uiPriority w:val="99"/>
    <w:qFormat/>
    <w:rsid w:val="008C0CD9"/>
    <w:rPr>
      <w:rFonts w:cs="Times New Roman"/>
      <w:i/>
      <w:iCs/>
    </w:rPr>
  </w:style>
  <w:style w:type="paragraph" w:styleId="Koptekst">
    <w:name w:val="header"/>
    <w:basedOn w:val="Standaard"/>
    <w:link w:val="KoptekstChar"/>
    <w:uiPriority w:val="99"/>
    <w:rsid w:val="003042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3042FC"/>
    <w:rPr>
      <w:rFonts w:cs="Times New Roman"/>
    </w:rPr>
  </w:style>
  <w:style w:type="paragraph" w:styleId="Voettekst">
    <w:name w:val="footer"/>
    <w:basedOn w:val="Standaard"/>
    <w:link w:val="VoettekstChar"/>
    <w:uiPriority w:val="99"/>
    <w:rsid w:val="003042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3042FC"/>
    <w:rPr>
      <w:rFonts w:cs="Times New Roman"/>
    </w:rPr>
  </w:style>
  <w:style w:type="paragraph" w:styleId="Geenafstand">
    <w:name w:val="No Spacing"/>
    <w:uiPriority w:val="1"/>
    <w:qFormat/>
    <w:rsid w:val="00A27689"/>
    <w:rPr>
      <w:lang w:eastAsia="en-US"/>
    </w:rPr>
  </w:style>
  <w:style w:type="paragraph" w:styleId="Lijstalinea">
    <w:name w:val="List Paragraph"/>
    <w:basedOn w:val="Standaard"/>
    <w:uiPriority w:val="34"/>
    <w:qFormat/>
    <w:rsid w:val="009B33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674A"/>
    <w:pPr>
      <w:spacing w:after="200" w:line="276" w:lineRule="auto"/>
    </w:pPr>
    <w:rPr>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99"/>
    <w:qFormat/>
    <w:rsid w:val="008C0CD9"/>
    <w:rPr>
      <w:rFonts w:cs="Times New Roman"/>
      <w:b/>
      <w:bCs/>
    </w:rPr>
  </w:style>
  <w:style w:type="paragraph" w:styleId="Normaalweb">
    <w:name w:val="Normal (Web)"/>
    <w:basedOn w:val="Standaard"/>
    <w:uiPriority w:val="99"/>
    <w:rsid w:val="008C0CD9"/>
    <w:pPr>
      <w:spacing w:before="240" w:after="240" w:line="240" w:lineRule="auto"/>
    </w:pPr>
    <w:rPr>
      <w:rFonts w:ascii="Times New Roman" w:eastAsia="Times New Roman" w:hAnsi="Times New Roman"/>
      <w:sz w:val="24"/>
      <w:szCs w:val="24"/>
      <w:lang w:eastAsia="fr-BE"/>
    </w:rPr>
  </w:style>
  <w:style w:type="character" w:styleId="Nadruk">
    <w:name w:val="Emphasis"/>
    <w:basedOn w:val="Standaardalinea-lettertype"/>
    <w:uiPriority w:val="99"/>
    <w:qFormat/>
    <w:rsid w:val="008C0CD9"/>
    <w:rPr>
      <w:rFonts w:cs="Times New Roman"/>
      <w:i/>
      <w:iCs/>
    </w:rPr>
  </w:style>
  <w:style w:type="paragraph" w:styleId="Koptekst">
    <w:name w:val="header"/>
    <w:basedOn w:val="Standaard"/>
    <w:link w:val="KoptekstChar"/>
    <w:uiPriority w:val="99"/>
    <w:rsid w:val="003042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3042FC"/>
    <w:rPr>
      <w:rFonts w:cs="Times New Roman"/>
    </w:rPr>
  </w:style>
  <w:style w:type="paragraph" w:styleId="Voettekst">
    <w:name w:val="footer"/>
    <w:basedOn w:val="Standaard"/>
    <w:link w:val="VoettekstChar"/>
    <w:uiPriority w:val="99"/>
    <w:rsid w:val="003042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3042FC"/>
    <w:rPr>
      <w:rFonts w:cs="Times New Roman"/>
    </w:rPr>
  </w:style>
  <w:style w:type="paragraph" w:styleId="Geenafstand">
    <w:name w:val="No Spacing"/>
    <w:uiPriority w:val="1"/>
    <w:qFormat/>
    <w:rsid w:val="00A27689"/>
    <w:rPr>
      <w:lang w:eastAsia="en-US"/>
    </w:rPr>
  </w:style>
  <w:style w:type="paragraph" w:styleId="Lijstalinea">
    <w:name w:val="List Paragraph"/>
    <w:basedOn w:val="Standaard"/>
    <w:uiPriority w:val="34"/>
    <w:qFormat/>
    <w:rsid w:val="009B3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6323">
      <w:marLeft w:val="0"/>
      <w:marRight w:val="0"/>
      <w:marTop w:val="0"/>
      <w:marBottom w:val="0"/>
      <w:divBdr>
        <w:top w:val="none" w:sz="0" w:space="0" w:color="auto"/>
        <w:left w:val="none" w:sz="0" w:space="0" w:color="auto"/>
        <w:bottom w:val="none" w:sz="0" w:space="0" w:color="auto"/>
        <w:right w:val="none" w:sz="0" w:space="0" w:color="auto"/>
      </w:divBdr>
      <w:divsChild>
        <w:div w:id="215556319">
          <w:marLeft w:val="0"/>
          <w:marRight w:val="0"/>
          <w:marTop w:val="0"/>
          <w:marBottom w:val="0"/>
          <w:divBdr>
            <w:top w:val="none" w:sz="0" w:space="0" w:color="auto"/>
            <w:left w:val="none" w:sz="0" w:space="0" w:color="auto"/>
            <w:bottom w:val="none" w:sz="0" w:space="0" w:color="auto"/>
            <w:right w:val="none" w:sz="0" w:space="0" w:color="auto"/>
          </w:divBdr>
          <w:divsChild>
            <w:div w:id="215556325">
              <w:marLeft w:val="0"/>
              <w:marRight w:val="0"/>
              <w:marTop w:val="0"/>
              <w:marBottom w:val="0"/>
              <w:divBdr>
                <w:top w:val="none" w:sz="0" w:space="0" w:color="auto"/>
                <w:left w:val="none" w:sz="0" w:space="0" w:color="auto"/>
                <w:bottom w:val="none" w:sz="0" w:space="0" w:color="auto"/>
                <w:right w:val="none" w:sz="0" w:space="0" w:color="auto"/>
              </w:divBdr>
              <w:divsChild>
                <w:div w:id="215556320">
                  <w:marLeft w:val="0"/>
                  <w:marRight w:val="0"/>
                  <w:marTop w:val="0"/>
                  <w:marBottom w:val="0"/>
                  <w:divBdr>
                    <w:top w:val="none" w:sz="0" w:space="0" w:color="auto"/>
                    <w:left w:val="none" w:sz="0" w:space="0" w:color="auto"/>
                    <w:bottom w:val="none" w:sz="0" w:space="0" w:color="auto"/>
                    <w:right w:val="none" w:sz="0" w:space="0" w:color="auto"/>
                  </w:divBdr>
                  <w:divsChild>
                    <w:div w:id="215556322">
                      <w:marLeft w:val="0"/>
                      <w:marRight w:val="0"/>
                      <w:marTop w:val="0"/>
                      <w:marBottom w:val="0"/>
                      <w:divBdr>
                        <w:top w:val="none" w:sz="0" w:space="0" w:color="auto"/>
                        <w:left w:val="none" w:sz="0" w:space="0" w:color="auto"/>
                        <w:bottom w:val="none" w:sz="0" w:space="0" w:color="auto"/>
                        <w:right w:val="none" w:sz="0" w:space="0" w:color="auto"/>
                      </w:divBdr>
                      <w:divsChild>
                        <w:div w:id="215556321">
                          <w:marLeft w:val="0"/>
                          <w:marRight w:val="0"/>
                          <w:marTop w:val="0"/>
                          <w:marBottom w:val="0"/>
                          <w:divBdr>
                            <w:top w:val="none" w:sz="0" w:space="0" w:color="auto"/>
                            <w:left w:val="none" w:sz="0" w:space="0" w:color="auto"/>
                            <w:bottom w:val="none" w:sz="0" w:space="0" w:color="auto"/>
                            <w:right w:val="none" w:sz="0" w:space="0" w:color="auto"/>
                          </w:divBdr>
                          <w:divsChild>
                            <w:div w:id="215556326">
                              <w:marLeft w:val="0"/>
                              <w:marRight w:val="0"/>
                              <w:marTop w:val="0"/>
                              <w:marBottom w:val="0"/>
                              <w:divBdr>
                                <w:top w:val="none" w:sz="0" w:space="0" w:color="auto"/>
                                <w:left w:val="none" w:sz="0" w:space="0" w:color="auto"/>
                                <w:bottom w:val="none" w:sz="0" w:space="0" w:color="auto"/>
                                <w:right w:val="none" w:sz="0" w:space="0" w:color="auto"/>
                              </w:divBdr>
                              <w:divsChild>
                                <w:div w:id="215556324">
                                  <w:marLeft w:val="0"/>
                                  <w:marRight w:val="0"/>
                                  <w:marTop w:val="0"/>
                                  <w:marBottom w:val="0"/>
                                  <w:divBdr>
                                    <w:top w:val="none" w:sz="0" w:space="0" w:color="auto"/>
                                    <w:left w:val="none" w:sz="0" w:space="0" w:color="auto"/>
                                    <w:bottom w:val="none" w:sz="0" w:space="0" w:color="auto"/>
                                    <w:right w:val="none" w:sz="0" w:space="0" w:color="auto"/>
                                  </w:divBdr>
                                  <w:divsChild>
                                    <w:div w:id="215556328">
                                      <w:marLeft w:val="0"/>
                                      <w:marRight w:val="0"/>
                                      <w:marTop w:val="0"/>
                                      <w:marBottom w:val="0"/>
                                      <w:divBdr>
                                        <w:top w:val="none" w:sz="0" w:space="0" w:color="auto"/>
                                        <w:left w:val="none" w:sz="0" w:space="0" w:color="auto"/>
                                        <w:bottom w:val="none" w:sz="0" w:space="0" w:color="auto"/>
                                        <w:right w:val="none" w:sz="0" w:space="0" w:color="auto"/>
                                      </w:divBdr>
                                      <w:divsChild>
                                        <w:div w:id="21555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3038</Words>
  <Characters>14474</Characters>
  <Application>Microsoft Office Word</Application>
  <DocSecurity>0</DocSecurity>
  <Lines>120</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L'épreuve pratique et les procédures de sécurité</vt:lpstr>
      <vt:lpstr>L'épreuve pratique et les procédures de sécurité</vt:lpstr>
    </vt:vector>
  </TitlesOfParts>
  <Company>pratique de tir 2013</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L'épreuve pratique et les procédures de sécurité</dc:title>
  <dc:creator>Pierre Dignef</dc:creator>
  <cp:lastModifiedBy>Jimmy Plasschaert</cp:lastModifiedBy>
  <cp:revision>3</cp:revision>
  <cp:lastPrinted>2015-04-17T12:22:00Z</cp:lastPrinted>
  <dcterms:created xsi:type="dcterms:W3CDTF">2015-04-17T12:22:00Z</dcterms:created>
  <dcterms:modified xsi:type="dcterms:W3CDTF">2015-04-17T12:25:00Z</dcterms:modified>
</cp:coreProperties>
</file>